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83CA" w14:textId="77777777" w:rsidR="00C31072" w:rsidRPr="00EA165A" w:rsidRDefault="00C31072" w:rsidP="00C31072">
      <w:pPr>
        <w:jc w:val="center"/>
        <w:rPr>
          <w:b/>
          <w:lang w:val="et-EE"/>
        </w:rPr>
      </w:pPr>
      <w:r w:rsidRPr="00EA165A">
        <w:rPr>
          <w:b/>
          <w:lang w:val="et-EE"/>
        </w:rPr>
        <w:t>LISA 1 - HÄÄLETUSSEDEL</w:t>
      </w:r>
    </w:p>
    <w:p w14:paraId="53BC95B4" w14:textId="77777777" w:rsidR="00C31072" w:rsidRPr="00EA165A" w:rsidRDefault="00C31072" w:rsidP="00C31072">
      <w:pPr>
        <w:rPr>
          <w:b/>
          <w:lang w:val="et-EE"/>
        </w:rPr>
      </w:pPr>
    </w:p>
    <w:p w14:paraId="04C7F283" w14:textId="77777777" w:rsidR="00C31072" w:rsidRPr="00EA165A" w:rsidRDefault="00C31072" w:rsidP="00C31072">
      <w:pPr>
        <w:rPr>
          <w:bCs/>
          <w:lang w:val="et-EE"/>
        </w:rPr>
      </w:pPr>
      <w:proofErr w:type="spellStart"/>
      <w:r w:rsidRPr="00EA165A">
        <w:rPr>
          <w:bCs/>
          <w:lang w:val="et-EE"/>
        </w:rPr>
        <w:t>Clevon</w:t>
      </w:r>
      <w:proofErr w:type="spellEnd"/>
      <w:r w:rsidRPr="00EA165A">
        <w:rPr>
          <w:bCs/>
          <w:lang w:val="et-EE"/>
        </w:rPr>
        <w:t xml:space="preserve"> </w:t>
      </w:r>
      <w:proofErr w:type="spellStart"/>
      <w:r w:rsidRPr="00EA165A">
        <w:rPr>
          <w:bCs/>
          <w:lang w:val="et-EE"/>
        </w:rPr>
        <w:t>Investors</w:t>
      </w:r>
      <w:proofErr w:type="spellEnd"/>
      <w:r w:rsidRPr="00EA165A">
        <w:rPr>
          <w:bCs/>
          <w:lang w:val="et-EE"/>
        </w:rPr>
        <w:t xml:space="preserve"> AS-i (registrikood 16686123, edaspidi „</w:t>
      </w:r>
      <w:r w:rsidRPr="00EA165A">
        <w:rPr>
          <w:b/>
          <w:lang w:val="et-EE"/>
        </w:rPr>
        <w:t>Selts</w:t>
      </w:r>
      <w:r w:rsidRPr="00EA165A">
        <w:rPr>
          <w:bCs/>
          <w:lang w:val="et-EE"/>
        </w:rPr>
        <w:t>“) aktsionäride otsuste vastuvõtmine koosolekut kokku kutsumata.</w:t>
      </w:r>
    </w:p>
    <w:p w14:paraId="05AF3015" w14:textId="77777777" w:rsidR="00C31072" w:rsidRPr="00EA165A" w:rsidRDefault="00C31072" w:rsidP="00C31072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409"/>
      </w:tblGrid>
      <w:tr w:rsidR="00C31072" w:rsidRPr="00EA165A" w14:paraId="1BBE60C8" w14:textId="77777777" w:rsidTr="006A4232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AB7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  <w:r w:rsidRPr="00EA165A">
              <w:rPr>
                <w:b/>
                <w:color w:val="0D0D0D" w:themeColor="text1" w:themeTint="F2"/>
                <w:lang w:val="et-EE"/>
              </w:rPr>
              <w:t>Aktsionäri nimi:</w:t>
            </w:r>
          </w:p>
          <w:p w14:paraId="69A8E416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662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</w:p>
        </w:tc>
      </w:tr>
      <w:tr w:rsidR="00C31072" w:rsidRPr="00EA165A" w14:paraId="51D01E6B" w14:textId="77777777" w:rsidTr="006A4232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E74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  <w:r w:rsidRPr="00EA165A">
              <w:rPr>
                <w:b/>
                <w:color w:val="0D0D0D" w:themeColor="text1" w:themeTint="F2"/>
                <w:lang w:val="et-EE"/>
              </w:rPr>
              <w:t xml:space="preserve">Aktsionäri registrikood </w:t>
            </w:r>
            <w:r w:rsidRPr="00EA165A">
              <w:rPr>
                <w:bCs/>
                <w:color w:val="0D0D0D" w:themeColor="text1" w:themeTint="F2"/>
                <w:lang w:val="et-EE"/>
              </w:rPr>
              <w:t>või</w:t>
            </w:r>
            <w:r w:rsidRPr="00EA165A">
              <w:rPr>
                <w:b/>
                <w:color w:val="0D0D0D" w:themeColor="text1" w:themeTint="F2"/>
                <w:lang w:val="et-EE"/>
              </w:rPr>
              <w:t xml:space="preserve"> isikukood: </w:t>
            </w:r>
          </w:p>
          <w:p w14:paraId="44CCE204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  <w:r w:rsidRPr="00EA165A">
              <w:rPr>
                <w:bCs/>
                <w:i/>
                <w:iCs/>
                <w:color w:val="0D0D0D" w:themeColor="text1" w:themeTint="F2"/>
                <w:lang w:val="et-EE"/>
              </w:rPr>
              <w:t>(isikukoodi puudumisel sünnikuupäev)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042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</w:p>
        </w:tc>
      </w:tr>
      <w:tr w:rsidR="00C31072" w:rsidRPr="00EA165A" w14:paraId="54065A26" w14:textId="77777777" w:rsidTr="006A4232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E2CA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  <w:r w:rsidRPr="00EA165A">
              <w:rPr>
                <w:b/>
                <w:color w:val="0D0D0D" w:themeColor="text1" w:themeTint="F2"/>
                <w:lang w:val="et-EE"/>
              </w:rPr>
              <w:t xml:space="preserve">Aktsionäri esindaja nimi </w:t>
            </w:r>
          </w:p>
          <w:p w14:paraId="06A829CA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  <w:r w:rsidRPr="00EA165A">
              <w:rPr>
                <w:bCs/>
                <w:i/>
                <w:iCs/>
                <w:color w:val="0D0D0D" w:themeColor="text1" w:themeTint="F2"/>
                <w:lang w:val="et-EE"/>
              </w:rPr>
              <w:t>(kohustuslik juriidilisest isikust aktsionäri puhul; füüsilisest isikust aktsionäri puhul volitamise korral)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C04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</w:p>
        </w:tc>
      </w:tr>
      <w:tr w:rsidR="00C31072" w:rsidRPr="00EA165A" w14:paraId="1FF59F33" w14:textId="77777777" w:rsidTr="006A4232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5806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  <w:r w:rsidRPr="00EA165A">
              <w:rPr>
                <w:b/>
                <w:color w:val="0D0D0D" w:themeColor="text1" w:themeTint="F2"/>
                <w:lang w:val="et-EE"/>
              </w:rPr>
              <w:t>Aktsionäri esindaja isikukood:</w:t>
            </w:r>
          </w:p>
          <w:p w14:paraId="04E68718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  <w:r w:rsidRPr="00EA165A">
              <w:rPr>
                <w:bCs/>
                <w:i/>
                <w:iCs/>
                <w:color w:val="0D0D0D" w:themeColor="text1" w:themeTint="F2"/>
                <w:lang w:val="et-EE"/>
              </w:rPr>
              <w:t>(isikukoodi puudumisel sünniaeg)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DF1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</w:p>
        </w:tc>
      </w:tr>
      <w:tr w:rsidR="00C31072" w:rsidRPr="00EA165A" w14:paraId="01A553BB" w14:textId="77777777" w:rsidTr="006A4232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74B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  <w:r w:rsidRPr="00EA165A">
              <w:rPr>
                <w:b/>
                <w:color w:val="0D0D0D" w:themeColor="text1" w:themeTint="F2"/>
                <w:lang w:val="et-EE"/>
              </w:rPr>
              <w:t xml:space="preserve">Aktsionäri esindaja esindusõiguse alus </w:t>
            </w:r>
            <w:r w:rsidRPr="00EA165A">
              <w:rPr>
                <w:bCs/>
                <w:i/>
                <w:iCs/>
                <w:color w:val="0D0D0D" w:themeColor="text1" w:themeTint="F2"/>
                <w:lang w:val="et-EE"/>
              </w:rPr>
              <w:t>(juhatuse liige, prokurist, volikiri vms):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1D4" w14:textId="77777777" w:rsidR="00C31072" w:rsidRPr="00EA165A" w:rsidRDefault="00C31072" w:rsidP="006A4232">
            <w:pPr>
              <w:spacing w:before="60" w:after="60"/>
              <w:rPr>
                <w:b/>
                <w:color w:val="0D0D0D" w:themeColor="text1" w:themeTint="F2"/>
                <w:lang w:val="et-EE"/>
              </w:rPr>
            </w:pPr>
          </w:p>
        </w:tc>
      </w:tr>
    </w:tbl>
    <w:p w14:paraId="3E89EBE0" w14:textId="77777777" w:rsidR="00C31072" w:rsidRPr="00EA165A" w:rsidRDefault="00C31072" w:rsidP="00C31072">
      <w:pPr>
        <w:rPr>
          <w:b/>
          <w:color w:val="0D0D0D" w:themeColor="text1" w:themeTint="F2"/>
          <w:lang w:val="et-EE"/>
        </w:rPr>
      </w:pPr>
    </w:p>
    <w:p w14:paraId="4C2ABA08" w14:textId="77777777" w:rsidR="00C31072" w:rsidRPr="00EA165A" w:rsidRDefault="00C31072" w:rsidP="00C31072">
      <w:pPr>
        <w:rPr>
          <w:bCs/>
          <w:color w:val="0D0D0D" w:themeColor="text1" w:themeTint="F2"/>
          <w:lang w:val="et-EE"/>
        </w:rPr>
      </w:pPr>
      <w:r w:rsidRPr="00EA165A">
        <w:rPr>
          <w:bCs/>
          <w:color w:val="0D0D0D" w:themeColor="text1" w:themeTint="F2"/>
          <w:lang w:val="et-EE"/>
        </w:rPr>
        <w:t>Aktsionäri esindamisel volitatud isiku poolt tuleb hääletussedeliga edastada esindusõigust tõendav dokument (volikiri), välisriigi juriidilise isiku puhul väljavõte välisriigi juriidilise isiku registrikaardist, millelt nähtuvad esindusõiguslikud isikud.</w:t>
      </w:r>
    </w:p>
    <w:p w14:paraId="1E2F990E" w14:textId="77777777" w:rsidR="00C31072" w:rsidRPr="00EA165A" w:rsidRDefault="00C31072" w:rsidP="00C31072">
      <w:pPr>
        <w:rPr>
          <w:b/>
          <w:color w:val="0D0D0D" w:themeColor="text1" w:themeTint="F2"/>
          <w:lang w:val="et-EE"/>
        </w:rPr>
      </w:pPr>
    </w:p>
    <w:p w14:paraId="230F60E4" w14:textId="77777777" w:rsidR="00C31072" w:rsidRPr="00EA165A" w:rsidRDefault="00C31072" w:rsidP="00C31072">
      <w:pPr>
        <w:rPr>
          <w:lang w:val="et-EE"/>
        </w:rPr>
      </w:pPr>
      <w:r w:rsidRPr="00EA165A">
        <w:rPr>
          <w:lang w:val="et-EE"/>
        </w:rPr>
        <w:t xml:space="preserve">Aktsionär hääletab </w:t>
      </w:r>
      <w:r>
        <w:rPr>
          <w:lang w:val="et-EE"/>
        </w:rPr>
        <w:t>04</w:t>
      </w:r>
      <w:r w:rsidRPr="00EA165A">
        <w:rPr>
          <w:lang w:val="et-EE"/>
        </w:rPr>
        <w:t>.</w:t>
      </w:r>
      <w:r>
        <w:rPr>
          <w:lang w:val="et-EE"/>
        </w:rPr>
        <w:t>1</w:t>
      </w:r>
      <w:r w:rsidRPr="00EA165A">
        <w:rPr>
          <w:lang w:val="et-EE"/>
        </w:rPr>
        <w:t>0.2023 aktsionäridele edastatud otsuste eelnõude osas järgnevalt:</w:t>
      </w:r>
    </w:p>
    <w:p w14:paraId="2004C427" w14:textId="77777777" w:rsidR="00C31072" w:rsidRPr="00EA165A" w:rsidRDefault="00C31072" w:rsidP="00C31072">
      <w:pPr>
        <w:rPr>
          <w:lang w:val="et-EE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7222"/>
        <w:gridCol w:w="1754"/>
      </w:tblGrid>
      <w:tr w:rsidR="00C31072" w:rsidRPr="00EA165A" w14:paraId="49921B76" w14:textId="77777777" w:rsidTr="006A4232">
        <w:trPr>
          <w:trHeight w:val="557"/>
        </w:trPr>
        <w:tc>
          <w:tcPr>
            <w:tcW w:w="4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DEB" w14:textId="77777777" w:rsidR="00C31072" w:rsidRPr="00EA165A" w:rsidRDefault="00C31072" w:rsidP="006A4232">
            <w:pPr>
              <w:pStyle w:val="ListParagraph"/>
              <w:ind w:left="360"/>
              <w:rPr>
                <w:lang w:val="et-EE"/>
              </w:rPr>
            </w:pPr>
          </w:p>
          <w:p w14:paraId="15B3D197" w14:textId="77777777" w:rsidR="00C31072" w:rsidRPr="00656F10" w:rsidRDefault="00C31072" w:rsidP="00C3107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20"/>
              <w:rPr>
                <w:rFonts w:cs="Arial"/>
                <w:b/>
                <w:lang w:val="et-EE"/>
              </w:rPr>
            </w:pPr>
            <w:r w:rsidRPr="00656F10">
              <w:rPr>
                <w:rFonts w:cs="Arial"/>
                <w:b/>
                <w:lang w:val="et-EE"/>
              </w:rPr>
              <w:t>Seltsi aktsiakapita</w:t>
            </w:r>
            <w:r>
              <w:rPr>
                <w:rFonts w:cs="Arial"/>
                <w:b/>
                <w:lang w:val="et-EE"/>
              </w:rPr>
              <w:t>l</w:t>
            </w:r>
            <w:r w:rsidRPr="00656F10">
              <w:rPr>
                <w:rFonts w:cs="Arial"/>
                <w:b/>
                <w:lang w:val="et-EE"/>
              </w:rPr>
              <w:t>i suurendamine</w:t>
            </w:r>
          </w:p>
          <w:p w14:paraId="2E7C5304" w14:textId="77777777" w:rsidR="00C31072" w:rsidRPr="00180E99" w:rsidRDefault="00C31072" w:rsidP="006A4232">
            <w:pPr>
              <w:shd w:val="clear" w:color="auto" w:fill="FFFFFF" w:themeFill="background1"/>
              <w:rPr>
                <w:lang w:val="et-EE"/>
              </w:rPr>
            </w:pPr>
          </w:p>
          <w:p w14:paraId="72898D07" w14:textId="77777777" w:rsidR="00C31072" w:rsidRPr="00F44CE5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 w:rsidRPr="00F44CE5">
              <w:rPr>
                <w:rFonts w:eastAsiaTheme="minorHAnsi" w:cs="Calibri"/>
                <w:lang w:val="et-EE" w:eastAsia="et-EE"/>
              </w:rPr>
              <w:t xml:space="preserve">Aktsionärid </w:t>
            </w:r>
            <w:r>
              <w:rPr>
                <w:rFonts w:eastAsiaTheme="minorHAnsi" w:cs="Calibri"/>
                <w:lang w:val="et-EE" w:eastAsia="et-EE"/>
              </w:rPr>
              <w:t>otsustavad</w:t>
            </w:r>
            <w:r w:rsidRPr="00F44CE5">
              <w:rPr>
                <w:rFonts w:eastAsiaTheme="minorHAnsi" w:cs="Calibri"/>
                <w:lang w:val="et-EE" w:eastAsia="et-EE"/>
              </w:rPr>
              <w:t xml:space="preserve"> suurendada Seltsi aktsiakapitali </w:t>
            </w:r>
            <w:r>
              <w:rPr>
                <w:rFonts w:eastAsiaTheme="minorHAnsi" w:cs="Calibri"/>
                <w:lang w:val="et-EE" w:eastAsia="et-EE"/>
              </w:rPr>
              <w:t>203 257,90</w:t>
            </w:r>
            <w:r w:rsidRPr="00F44CE5">
              <w:rPr>
                <w:rFonts w:eastAsiaTheme="minorHAnsi" w:cs="Calibri"/>
                <w:lang w:val="et-EE" w:eastAsia="et-EE"/>
              </w:rPr>
              <w:t xml:space="preserve"> euro võrra (aktsiakapitali suurendamise ulatus) 2</w:t>
            </w:r>
            <w:r>
              <w:rPr>
                <w:rFonts w:eastAsiaTheme="minorHAnsi" w:cs="Calibri"/>
                <w:lang w:val="et-EE" w:eastAsia="et-EE"/>
              </w:rPr>
              <w:t> 766 519,20</w:t>
            </w:r>
            <w:r w:rsidRPr="00F44CE5">
              <w:rPr>
                <w:rFonts w:eastAsiaTheme="minorHAnsi" w:cs="Calibri"/>
                <w:lang w:val="et-EE" w:eastAsia="et-EE"/>
              </w:rPr>
              <w:t xml:space="preserve"> eurolt 2 969 777,10 euroni, lastes välja </w:t>
            </w:r>
            <w:r>
              <w:rPr>
                <w:rFonts w:eastAsiaTheme="minorHAnsi" w:cs="Calibri"/>
                <w:lang w:val="et-EE" w:eastAsia="et-EE"/>
              </w:rPr>
              <w:t>2 032 579</w:t>
            </w:r>
            <w:r w:rsidRPr="00F44CE5">
              <w:rPr>
                <w:rFonts w:eastAsiaTheme="minorHAnsi" w:cs="Calibri"/>
                <w:lang w:val="et-EE" w:eastAsia="et-EE"/>
              </w:rPr>
              <w:t xml:space="preserve"> uut aktsiat nimiväärtusega 0,1 eurot ü</w:t>
            </w:r>
            <w:r>
              <w:rPr>
                <w:rFonts w:eastAsiaTheme="minorHAnsi" w:cs="Calibri"/>
                <w:lang w:val="et-EE" w:eastAsia="et-EE"/>
              </w:rPr>
              <w:t>ks</w:t>
            </w:r>
            <w:r w:rsidRPr="00F44CE5">
              <w:rPr>
                <w:rFonts w:eastAsiaTheme="minorHAnsi" w:cs="Calibri"/>
                <w:lang w:val="et-EE" w:eastAsia="et-EE"/>
              </w:rPr>
              <w:t xml:space="preserve"> aktsia.</w:t>
            </w:r>
          </w:p>
          <w:p w14:paraId="21F437D0" w14:textId="77777777" w:rsidR="00C31072" w:rsidRPr="00F44CE5" w:rsidRDefault="00C31072" w:rsidP="006A4232">
            <w:pPr>
              <w:pStyle w:val="ListParagraph"/>
              <w:shd w:val="clear" w:color="auto" w:fill="FFFFFF" w:themeFill="background1"/>
              <w:ind w:left="567"/>
              <w:rPr>
                <w:lang w:val="et-EE"/>
              </w:rPr>
            </w:pPr>
          </w:p>
          <w:p w14:paraId="310DDA30" w14:textId="77777777" w:rsidR="00C31072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 w:rsidRPr="00F44CE5">
              <w:rPr>
                <w:lang w:val="et-EE"/>
              </w:rPr>
              <w:t xml:space="preserve">Aktsionärid </w:t>
            </w:r>
            <w:r>
              <w:rPr>
                <w:lang w:val="et-EE"/>
              </w:rPr>
              <w:t>otsustavad</w:t>
            </w:r>
            <w:r w:rsidRPr="00F44CE5">
              <w:rPr>
                <w:lang w:val="et-EE"/>
              </w:rPr>
              <w:t xml:space="preserve"> vastavalt äriseadustiku §-le 345 välistada Seltsi olemasolevate aktsionäride eesõiguse uute aktsiate märkimiseks.</w:t>
            </w:r>
          </w:p>
          <w:p w14:paraId="7B78430B" w14:textId="77777777" w:rsidR="00C31072" w:rsidRDefault="00C31072" w:rsidP="006A4232">
            <w:pPr>
              <w:pStyle w:val="ListParagraph"/>
            </w:pPr>
          </w:p>
          <w:p w14:paraId="4FB0F482" w14:textId="77777777" w:rsidR="00C31072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 w:rsidRPr="00154431">
              <w:rPr>
                <w:lang w:val="et-EE"/>
              </w:rPr>
              <w:t xml:space="preserve">Seltsi aktsiakapitali suurendamise käigus väljalastavate aktsiate märkimiseks on õigustatud </w:t>
            </w:r>
            <w:r>
              <w:rPr>
                <w:lang w:val="et-EE"/>
              </w:rPr>
              <w:t>AS LHV Pank</w:t>
            </w:r>
            <w:r w:rsidRPr="00154431">
              <w:rPr>
                <w:lang w:val="et-EE"/>
              </w:rPr>
              <w:t xml:space="preserve"> (registrikood </w:t>
            </w:r>
            <w:r w:rsidRPr="00861F81">
              <w:rPr>
                <w:lang w:val="et-EE"/>
              </w:rPr>
              <w:t>10539549</w:t>
            </w:r>
            <w:r w:rsidRPr="00154431">
              <w:rPr>
                <w:lang w:val="et-EE"/>
              </w:rPr>
              <w:t>).</w:t>
            </w:r>
          </w:p>
          <w:p w14:paraId="52A0EE46" w14:textId="77777777" w:rsidR="00C31072" w:rsidRDefault="00C31072" w:rsidP="006A4232">
            <w:pPr>
              <w:pStyle w:val="ListParagraph"/>
            </w:pPr>
          </w:p>
          <w:p w14:paraId="02E1E579" w14:textId="77777777" w:rsidR="00C31072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 w:rsidRPr="00154431">
              <w:rPr>
                <w:lang w:val="et-EE"/>
              </w:rPr>
              <w:t>Aktsiaid lastakse välja ülekursiga, mi</w:t>
            </w:r>
            <w:r>
              <w:rPr>
                <w:lang w:val="et-EE"/>
              </w:rPr>
              <w:t>lle alampiir on</w:t>
            </w:r>
            <w:r w:rsidRPr="00154431">
              <w:rPr>
                <w:lang w:val="et-EE"/>
              </w:rPr>
              <w:t xml:space="preserve"> </w:t>
            </w:r>
            <w:r>
              <w:rPr>
                <w:rFonts w:cs="Arial"/>
                <w:lang w:val="et-EE"/>
              </w:rPr>
              <w:t>0,3</w:t>
            </w:r>
            <w:r w:rsidRPr="00154431">
              <w:rPr>
                <w:lang w:val="et-EE"/>
              </w:rPr>
              <w:t xml:space="preserve"> euro</w:t>
            </w:r>
            <w:r>
              <w:rPr>
                <w:lang w:val="et-EE"/>
              </w:rPr>
              <w:t>t</w:t>
            </w:r>
            <w:r w:rsidRPr="00154431">
              <w:rPr>
                <w:lang w:val="et-EE"/>
              </w:rPr>
              <w:t xml:space="preserve"> aktsia kohta</w:t>
            </w:r>
            <w:r>
              <w:rPr>
                <w:lang w:val="et-EE"/>
              </w:rPr>
              <w:t xml:space="preserve">, millest kõrgema ülekursi võib nõukogu määrata kuni märkimise alguseni. </w:t>
            </w:r>
          </w:p>
          <w:p w14:paraId="2F2D17F8" w14:textId="77777777" w:rsidR="00C31072" w:rsidRDefault="00C31072" w:rsidP="006A4232">
            <w:pPr>
              <w:pStyle w:val="ListParagraph"/>
            </w:pPr>
          </w:p>
          <w:p w14:paraId="6FFD43BC" w14:textId="77777777" w:rsidR="00C31072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 w:rsidRPr="00154431">
              <w:rPr>
                <w:lang w:val="et-EE"/>
              </w:rPr>
              <w:t>Aktsiate eest tasutakse mitterahal</w:t>
            </w:r>
            <w:r>
              <w:rPr>
                <w:lang w:val="et-EE"/>
              </w:rPr>
              <w:t>ise sissemaksega</w:t>
            </w:r>
            <w:r w:rsidRPr="00154431">
              <w:rPr>
                <w:lang w:val="et-EE"/>
              </w:rPr>
              <w:t>.</w:t>
            </w:r>
          </w:p>
          <w:p w14:paraId="621C6E71" w14:textId="77777777" w:rsidR="00C31072" w:rsidRPr="00154431" w:rsidRDefault="00C31072" w:rsidP="006A4232">
            <w:pPr>
              <w:pStyle w:val="ListParagraph"/>
              <w:rPr>
                <w:lang w:val="et-EE"/>
              </w:rPr>
            </w:pPr>
          </w:p>
          <w:p w14:paraId="77C5DBA9" w14:textId="77777777" w:rsidR="00C31072" w:rsidRPr="00AC18D1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>
              <w:rPr>
                <w:lang w:val="et-EE"/>
              </w:rPr>
              <w:t xml:space="preserve">Mitterahalise sissemakse esemeks on </w:t>
            </w:r>
            <w:proofErr w:type="spellStart"/>
            <w:r>
              <w:rPr>
                <w:lang w:val="et-EE"/>
              </w:rPr>
              <w:t>Clevon</w:t>
            </w:r>
            <w:proofErr w:type="spellEnd"/>
            <w:r>
              <w:rPr>
                <w:lang w:val="et-EE"/>
              </w:rPr>
              <w:t xml:space="preserve"> AS aktsiad, mis on registreeritud </w:t>
            </w:r>
            <w:r w:rsidRPr="00A914CF">
              <w:rPr>
                <w:lang w:val="et-EE"/>
              </w:rPr>
              <w:t>Nasdaq CSD-s ISIN koodi EE3100096884 all.</w:t>
            </w:r>
          </w:p>
          <w:p w14:paraId="7C88D0D6" w14:textId="77777777" w:rsidR="00C31072" w:rsidRPr="00554190" w:rsidRDefault="00C31072" w:rsidP="006A4232">
            <w:pPr>
              <w:pStyle w:val="ListParagraph"/>
              <w:shd w:val="clear" w:color="auto" w:fill="FFFFFF" w:themeFill="background1"/>
              <w:ind w:left="567"/>
              <w:rPr>
                <w:lang w:val="et-EE"/>
              </w:rPr>
            </w:pPr>
          </w:p>
          <w:p w14:paraId="27C0980E" w14:textId="77777777" w:rsidR="00C31072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>
              <w:rPr>
                <w:lang w:val="et-EE"/>
              </w:rPr>
              <w:t xml:space="preserve">Seltsi aktsiaid märkinud AS LHV Pank </w:t>
            </w:r>
            <w:r w:rsidRPr="00554190">
              <w:rPr>
                <w:lang w:val="et-EE"/>
              </w:rPr>
              <w:t xml:space="preserve">on kohustatud sõlmima </w:t>
            </w:r>
            <w:r>
              <w:rPr>
                <w:lang w:val="et-EE"/>
              </w:rPr>
              <w:t>Seltsiga</w:t>
            </w:r>
            <w:r w:rsidRPr="00554190">
              <w:rPr>
                <w:lang w:val="et-EE"/>
              </w:rPr>
              <w:t xml:space="preserve"> lepingu </w:t>
            </w:r>
            <w:r>
              <w:rPr>
                <w:lang w:val="et-EE"/>
              </w:rPr>
              <w:t xml:space="preserve">aktsiate </w:t>
            </w:r>
            <w:r w:rsidRPr="00554190">
              <w:rPr>
                <w:lang w:val="et-EE"/>
              </w:rPr>
              <w:t>mitterahalise sissemakse</w:t>
            </w:r>
            <w:r>
              <w:rPr>
                <w:lang w:val="et-EE"/>
              </w:rPr>
              <w:t>na</w:t>
            </w:r>
            <w:r w:rsidRPr="00554190">
              <w:rPr>
                <w:lang w:val="et-EE"/>
              </w:rPr>
              <w:t xml:space="preserve"> </w:t>
            </w:r>
            <w:r>
              <w:rPr>
                <w:lang w:val="et-EE"/>
              </w:rPr>
              <w:t>Seltsile</w:t>
            </w:r>
            <w:r w:rsidRPr="00554190">
              <w:rPr>
                <w:lang w:val="et-EE"/>
              </w:rPr>
              <w:t xml:space="preserve"> üleandmiseks </w:t>
            </w:r>
            <w:r>
              <w:rPr>
                <w:lang w:val="et-EE"/>
              </w:rPr>
              <w:t>hiljemalt 31.10.2023 või märkimise tähtaja pikendamise korral hiljemalt 10.11.2023</w:t>
            </w:r>
            <w:r w:rsidRPr="00554190">
              <w:rPr>
                <w:lang w:val="et-EE"/>
              </w:rPr>
              <w:t>.</w:t>
            </w:r>
          </w:p>
          <w:p w14:paraId="229623BC" w14:textId="77777777" w:rsidR="00C31072" w:rsidRDefault="00C31072" w:rsidP="006A4232">
            <w:pPr>
              <w:pStyle w:val="ListParagraph"/>
              <w:shd w:val="clear" w:color="auto" w:fill="FFFFFF" w:themeFill="background1"/>
              <w:ind w:left="567"/>
              <w:rPr>
                <w:lang w:val="et-EE"/>
              </w:rPr>
            </w:pPr>
          </w:p>
          <w:p w14:paraId="74E5A42F" w14:textId="77777777" w:rsidR="00C31072" w:rsidRPr="00554190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 w:rsidRPr="00554190">
              <w:rPr>
                <w:lang w:val="et-EE" w:eastAsia="en-US"/>
              </w:rPr>
              <w:t xml:space="preserve">Hetkel kui </w:t>
            </w:r>
            <w:r>
              <w:rPr>
                <w:lang w:val="et-EE" w:eastAsia="en-US"/>
              </w:rPr>
              <w:t>Selts ja AS LHV Pank</w:t>
            </w:r>
            <w:r w:rsidRPr="00554190">
              <w:rPr>
                <w:lang w:val="et-EE" w:eastAsia="en-US"/>
              </w:rPr>
              <w:t xml:space="preserve"> on sõlminud punktis</w:t>
            </w:r>
            <w:r>
              <w:rPr>
                <w:lang w:val="et-EE" w:eastAsia="en-US"/>
              </w:rPr>
              <w:t xml:space="preserve"> 1.7</w:t>
            </w:r>
            <w:r w:rsidRPr="00554190">
              <w:rPr>
                <w:lang w:val="et-EE" w:eastAsia="en-US"/>
              </w:rPr>
              <w:t xml:space="preserve"> nimetatud</w:t>
            </w:r>
            <w:r>
              <w:rPr>
                <w:lang w:val="et-EE" w:eastAsia="en-US"/>
              </w:rPr>
              <w:t xml:space="preserve"> lepingu mitterahalise sissemakse</w:t>
            </w:r>
            <w:r w:rsidRPr="00554190">
              <w:rPr>
                <w:lang w:val="et-EE" w:eastAsia="en-US"/>
              </w:rPr>
              <w:t xml:space="preserve"> üleandmiseks loetakse </w:t>
            </w:r>
            <w:r>
              <w:rPr>
                <w:lang w:val="et-EE" w:eastAsia="en-US"/>
              </w:rPr>
              <w:t>aktsia</w:t>
            </w:r>
            <w:r w:rsidRPr="00554190">
              <w:rPr>
                <w:lang w:val="et-EE" w:eastAsia="en-US"/>
              </w:rPr>
              <w:t xml:space="preserve">kapitali suurendamise eest tasumine kohaselt teostatuks. </w:t>
            </w:r>
          </w:p>
          <w:p w14:paraId="28D88474" w14:textId="77777777" w:rsidR="00C31072" w:rsidRPr="00A914CF" w:rsidRDefault="00C31072" w:rsidP="006A4232">
            <w:pPr>
              <w:pStyle w:val="ListParagraph"/>
              <w:rPr>
                <w:lang w:val="et-EE"/>
              </w:rPr>
            </w:pPr>
          </w:p>
          <w:p w14:paraId="155E26D7" w14:textId="77777777" w:rsidR="00C31072" w:rsidRPr="00554190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 w:rsidRPr="00A914CF">
              <w:rPr>
                <w:lang w:val="et-EE"/>
              </w:rPr>
              <w:t>Uusi aktsiaid saab märkida</w:t>
            </w:r>
            <w:r>
              <w:rPr>
                <w:lang w:val="et-EE"/>
              </w:rPr>
              <w:t xml:space="preserve"> alates 16. oktoobrist 2023</w:t>
            </w:r>
            <w:r w:rsidRPr="00A914CF">
              <w:rPr>
                <w:lang w:val="et-EE"/>
              </w:rPr>
              <w:t xml:space="preserve"> kuni </w:t>
            </w:r>
            <w:r>
              <w:rPr>
                <w:lang w:val="et-EE"/>
              </w:rPr>
              <w:t>31</w:t>
            </w:r>
            <w:r w:rsidRPr="00A914CF">
              <w:rPr>
                <w:lang w:val="et-EE"/>
              </w:rPr>
              <w:t xml:space="preserve">. </w:t>
            </w:r>
            <w:r>
              <w:rPr>
                <w:lang w:val="et-EE"/>
              </w:rPr>
              <w:t>oktoobrini</w:t>
            </w:r>
            <w:r w:rsidRPr="00A914CF">
              <w:rPr>
                <w:lang w:val="et-EE"/>
              </w:rPr>
              <w:t xml:space="preserve"> 2023</w:t>
            </w:r>
            <w:r>
              <w:rPr>
                <w:lang w:val="et-EE"/>
              </w:rPr>
              <w:t xml:space="preserve"> (kaasa arvatud)</w:t>
            </w:r>
            <w:r w:rsidRPr="00A914CF">
              <w:rPr>
                <w:lang w:val="et-EE"/>
              </w:rPr>
              <w:t>.</w:t>
            </w:r>
          </w:p>
          <w:p w14:paraId="5804D1A2" w14:textId="77777777" w:rsidR="00C31072" w:rsidRPr="00A914CF" w:rsidRDefault="00C31072" w:rsidP="006A4232">
            <w:pPr>
              <w:pStyle w:val="ListParagraph"/>
              <w:rPr>
                <w:lang w:val="et-EE"/>
              </w:rPr>
            </w:pPr>
          </w:p>
          <w:p w14:paraId="4BEB1149" w14:textId="77777777" w:rsidR="00C31072" w:rsidRPr="00A914CF" w:rsidRDefault="00C31072" w:rsidP="00C31072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rPr>
                <w:lang w:val="et-EE"/>
              </w:rPr>
            </w:pPr>
            <w:r w:rsidRPr="00A914CF">
              <w:rPr>
                <w:lang w:val="et-EE"/>
              </w:rPr>
              <w:lastRenderedPageBreak/>
              <w:t>Juhatusel on õigus tühistada aktsiad, mida ei ole märkimisaja jooksul märgitud.</w:t>
            </w:r>
          </w:p>
          <w:p w14:paraId="14030AC5" w14:textId="77777777" w:rsidR="00C31072" w:rsidRPr="00A914CF" w:rsidRDefault="00C31072" w:rsidP="006A4232">
            <w:pPr>
              <w:shd w:val="clear" w:color="auto" w:fill="FFFFFF" w:themeFill="background1"/>
              <w:rPr>
                <w:lang w:val="et-EE"/>
              </w:rPr>
            </w:pPr>
          </w:p>
          <w:p w14:paraId="53C0D499" w14:textId="77777777" w:rsidR="00C31072" w:rsidRPr="00534B78" w:rsidRDefault="00C31072" w:rsidP="00C31072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A914CF">
              <w:rPr>
                <w:rFonts w:ascii="Verdana" w:hAnsi="Verdana"/>
                <w:sz w:val="18"/>
                <w:szCs w:val="18"/>
              </w:rPr>
              <w:t>Juhatus on õigus pikendada märkimise tähtaega.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1CB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128514EB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16802961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4DC035F2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61E2583C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435FCF09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4D9672EC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1FC39BBB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2E3A202A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06F0ACD3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5A22CBA7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03EBBDEF" w14:textId="77777777" w:rsidR="00C31072" w:rsidRPr="00EA165A" w:rsidRDefault="00C31072" w:rsidP="006A4232">
            <w:pPr>
              <w:spacing w:before="60" w:after="60"/>
              <w:rPr>
                <w:lang w:val="et-EE"/>
              </w:rPr>
            </w:pPr>
          </w:p>
          <w:p w14:paraId="05E21B65" w14:textId="77777777" w:rsidR="00C31072" w:rsidRPr="00EA165A" w:rsidRDefault="00C31072" w:rsidP="006A4232">
            <w:pPr>
              <w:spacing w:before="60" w:after="60" w:line="276" w:lineRule="auto"/>
              <w:ind w:firstLine="311"/>
              <w:rPr>
                <w:lang w:val="et-EE"/>
              </w:rPr>
            </w:pPr>
            <w:sdt>
              <w:sdtPr>
                <w:rPr>
                  <w:lang w:val="et-EE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65A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Pr="00EA165A">
              <w:rPr>
                <w:lang w:val="et-EE"/>
              </w:rPr>
              <w:t xml:space="preserve"> POOLT</w:t>
            </w:r>
          </w:p>
          <w:p w14:paraId="4E41B38E" w14:textId="77777777" w:rsidR="00C31072" w:rsidRPr="00EA165A" w:rsidRDefault="00C31072" w:rsidP="006A4232">
            <w:pPr>
              <w:spacing w:before="60" w:after="60" w:line="276" w:lineRule="auto"/>
              <w:ind w:firstLine="311"/>
              <w:rPr>
                <w:lang w:val="et-EE"/>
              </w:rPr>
            </w:pPr>
            <w:sdt>
              <w:sdtPr>
                <w:rPr>
                  <w:lang w:val="et-EE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65A">
                  <w:rPr>
                    <w:rFonts w:ascii="MS Gothic" w:eastAsia="MS Gothic" w:hAnsi="MS Gothic"/>
                    <w:lang w:val="et-EE"/>
                  </w:rPr>
                  <w:t>☐</w:t>
                </w:r>
              </w:sdtContent>
            </w:sdt>
            <w:r w:rsidRPr="00EA165A">
              <w:rPr>
                <w:lang w:val="et-EE"/>
              </w:rPr>
              <w:t xml:space="preserve"> VASTU</w:t>
            </w:r>
          </w:p>
        </w:tc>
      </w:tr>
      <w:tr w:rsidR="00C31072" w:rsidRPr="00EA165A" w14:paraId="3378256C" w14:textId="77777777" w:rsidTr="006A4232">
        <w:trPr>
          <w:trHeight w:val="132"/>
        </w:trPr>
        <w:tc>
          <w:tcPr>
            <w:tcW w:w="4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5A6" w14:textId="77777777" w:rsidR="00C31072" w:rsidRPr="00EA165A" w:rsidRDefault="00C31072" w:rsidP="006A4232">
            <w:pPr>
              <w:ind w:left="360"/>
              <w:contextualSpacing/>
              <w:rPr>
                <w:b/>
                <w:bCs/>
                <w:lang w:val="et-EE"/>
              </w:rPr>
            </w:pPr>
          </w:p>
          <w:p w14:paraId="462C345F" w14:textId="77777777" w:rsidR="00C31072" w:rsidRPr="00F306FC" w:rsidRDefault="00C31072" w:rsidP="00C31072">
            <w:pPr>
              <w:numPr>
                <w:ilvl w:val="0"/>
                <w:numId w:val="2"/>
              </w:numPr>
              <w:contextualSpacing/>
              <w:rPr>
                <w:b/>
                <w:bCs/>
                <w:lang w:val="et-EE"/>
              </w:rPr>
            </w:pPr>
            <w:r w:rsidRPr="00F306FC">
              <w:rPr>
                <w:b/>
                <w:bCs/>
                <w:lang w:val="et-EE"/>
              </w:rPr>
              <w:t>Vabatahtliku</w:t>
            </w:r>
            <w:r>
              <w:rPr>
                <w:b/>
                <w:bCs/>
                <w:lang w:val="et-EE"/>
              </w:rPr>
              <w:t xml:space="preserve"> </w:t>
            </w:r>
            <w:r w:rsidRPr="00F306FC">
              <w:rPr>
                <w:b/>
                <w:bCs/>
                <w:lang w:val="et-EE"/>
              </w:rPr>
              <w:t>pakkumise heakskiitmine</w:t>
            </w:r>
          </w:p>
          <w:p w14:paraId="28E1FAA7" w14:textId="77777777" w:rsidR="00C31072" w:rsidRPr="00F306FC" w:rsidRDefault="00C31072" w:rsidP="006A4232">
            <w:pPr>
              <w:rPr>
                <w:lang w:val="et-EE"/>
              </w:rPr>
            </w:pPr>
          </w:p>
          <w:p w14:paraId="00599FDB" w14:textId="77777777" w:rsidR="00C31072" w:rsidRPr="00F306FC" w:rsidRDefault="00C31072" w:rsidP="006A4232">
            <w:pPr>
              <w:rPr>
                <w:lang w:val="et-EE"/>
              </w:rPr>
            </w:pPr>
            <w:r w:rsidRPr="00F306FC">
              <w:rPr>
                <w:lang w:val="et-EE"/>
              </w:rPr>
              <w:t xml:space="preserve">Aktsionärid otsustavad kiita heaks Seltsi vabatahtliku pakkumise. </w:t>
            </w:r>
          </w:p>
          <w:p w14:paraId="0956371B" w14:textId="77777777" w:rsidR="00C31072" w:rsidRPr="00EA165A" w:rsidRDefault="00C31072" w:rsidP="006A4232">
            <w:pPr>
              <w:ind w:left="432"/>
              <w:contextualSpacing/>
              <w:rPr>
                <w:b/>
                <w:bCs/>
                <w:lang w:val="et-EE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02C" w14:textId="77777777" w:rsidR="00C31072" w:rsidRPr="00EA165A" w:rsidRDefault="00C31072" w:rsidP="006A4232">
            <w:pPr>
              <w:spacing w:before="60" w:after="60"/>
              <w:jc w:val="center"/>
              <w:rPr>
                <w:rFonts w:ascii="Segoe UI Symbol" w:hAnsi="Segoe UI Symbol" w:cs="Segoe UI Symbol"/>
                <w:lang w:val="et-EE"/>
              </w:rPr>
            </w:pPr>
          </w:p>
          <w:p w14:paraId="6F4F5406" w14:textId="77777777" w:rsidR="00C31072" w:rsidRPr="00EA165A" w:rsidRDefault="00C31072" w:rsidP="006A4232">
            <w:pPr>
              <w:spacing w:before="60" w:after="60"/>
              <w:jc w:val="center"/>
              <w:rPr>
                <w:lang w:val="et-EE"/>
              </w:rPr>
            </w:pPr>
            <w:r w:rsidRPr="00EA165A">
              <w:rPr>
                <w:rFonts w:ascii="Segoe UI Symbol" w:hAnsi="Segoe UI Symbol" w:cs="Segoe UI Symbol"/>
                <w:lang w:val="et-EE"/>
              </w:rPr>
              <w:t>☐</w:t>
            </w:r>
            <w:r w:rsidRPr="00EA165A">
              <w:rPr>
                <w:lang w:val="et-EE"/>
              </w:rPr>
              <w:t xml:space="preserve"> POOLT</w:t>
            </w:r>
          </w:p>
          <w:p w14:paraId="5157691C" w14:textId="77777777" w:rsidR="00C31072" w:rsidRPr="00EA165A" w:rsidRDefault="00C31072" w:rsidP="006A4232">
            <w:pPr>
              <w:spacing w:before="60" w:line="276" w:lineRule="auto"/>
              <w:jc w:val="center"/>
              <w:rPr>
                <w:rFonts w:ascii="MS Gothic" w:eastAsia="MS Gothic" w:hAnsi="MS Gothic"/>
                <w:lang w:val="et-EE"/>
              </w:rPr>
            </w:pPr>
            <w:r w:rsidRPr="00EA165A">
              <w:rPr>
                <w:rFonts w:ascii="Segoe UI Symbol" w:hAnsi="Segoe UI Symbol" w:cs="Segoe UI Symbol"/>
                <w:lang w:val="et-EE"/>
              </w:rPr>
              <w:t>☐</w:t>
            </w:r>
            <w:r w:rsidRPr="00EA165A">
              <w:rPr>
                <w:lang w:val="et-EE"/>
              </w:rPr>
              <w:t xml:space="preserve"> VASTU</w:t>
            </w:r>
          </w:p>
          <w:p w14:paraId="216825A0" w14:textId="77777777" w:rsidR="00C31072" w:rsidRPr="00EA165A" w:rsidRDefault="00C31072" w:rsidP="006A4232">
            <w:pPr>
              <w:spacing w:before="60" w:line="276" w:lineRule="auto"/>
              <w:ind w:firstLine="311"/>
              <w:rPr>
                <w:lang w:val="et-EE"/>
              </w:rPr>
            </w:pPr>
          </w:p>
        </w:tc>
      </w:tr>
    </w:tbl>
    <w:p w14:paraId="23405FDA" w14:textId="77777777" w:rsidR="00C31072" w:rsidRPr="00EA165A" w:rsidRDefault="00C31072" w:rsidP="00C31072">
      <w:pPr>
        <w:rPr>
          <w:lang w:val="et-EE"/>
        </w:rPr>
      </w:pPr>
    </w:p>
    <w:p w14:paraId="77A9E9D6" w14:textId="77777777" w:rsidR="00C31072" w:rsidRPr="00EA165A" w:rsidRDefault="00C31072" w:rsidP="00C31072">
      <w:pPr>
        <w:rPr>
          <w:lang w:val="et-EE"/>
        </w:rPr>
      </w:pPr>
    </w:p>
    <w:p w14:paraId="4C7CA70F" w14:textId="77777777" w:rsidR="00C31072" w:rsidRPr="00EA165A" w:rsidRDefault="00C31072" w:rsidP="00C31072">
      <w:pPr>
        <w:rPr>
          <w:lang w:val="et-EE"/>
        </w:rPr>
      </w:pPr>
    </w:p>
    <w:p w14:paraId="6521CF13" w14:textId="77777777" w:rsidR="00C31072" w:rsidRPr="00EA165A" w:rsidRDefault="00C31072" w:rsidP="00C31072">
      <w:pPr>
        <w:rPr>
          <w:color w:val="0D0D0D" w:themeColor="text1" w:themeTint="F2"/>
          <w:lang w:val="et-EE"/>
        </w:rPr>
      </w:pPr>
      <w:r w:rsidRPr="00EA165A">
        <w:rPr>
          <w:color w:val="0D0D0D" w:themeColor="text1" w:themeTint="F2"/>
          <w:lang w:val="et-EE"/>
        </w:rPr>
        <w:t>____________________________________________</w:t>
      </w:r>
    </w:p>
    <w:p w14:paraId="5D1209EE" w14:textId="77777777" w:rsidR="00C31072" w:rsidRPr="00EA165A" w:rsidRDefault="00C31072" w:rsidP="00C31072">
      <w:pPr>
        <w:rPr>
          <w:i/>
          <w:color w:val="0D0D0D" w:themeColor="text1" w:themeTint="F2"/>
          <w:lang w:val="et-EE"/>
        </w:rPr>
      </w:pPr>
      <w:r w:rsidRPr="00EA165A">
        <w:rPr>
          <w:i/>
          <w:color w:val="0D0D0D" w:themeColor="text1" w:themeTint="F2"/>
          <w:lang w:val="et-EE"/>
        </w:rPr>
        <w:t>allkiri posti teel hääletamise puhul</w:t>
      </w:r>
    </w:p>
    <w:p w14:paraId="1813DD3C" w14:textId="77777777" w:rsidR="00C31072" w:rsidRPr="00EA165A" w:rsidRDefault="00C31072" w:rsidP="00C31072">
      <w:pPr>
        <w:rPr>
          <w:color w:val="0D0D0D" w:themeColor="text1" w:themeTint="F2"/>
          <w:lang w:val="et-EE"/>
        </w:rPr>
      </w:pPr>
    </w:p>
    <w:p w14:paraId="4D1AFE3E" w14:textId="77777777" w:rsidR="00C31072" w:rsidRPr="00EA165A" w:rsidRDefault="00C31072" w:rsidP="00C31072">
      <w:pPr>
        <w:rPr>
          <w:b/>
          <w:bCs/>
          <w:color w:val="0D0D0D" w:themeColor="text1" w:themeTint="F2"/>
          <w:lang w:val="et-EE"/>
        </w:rPr>
      </w:pPr>
      <w:r w:rsidRPr="00EA165A">
        <w:rPr>
          <w:b/>
          <w:bCs/>
          <w:color w:val="0D0D0D" w:themeColor="text1" w:themeTint="F2"/>
          <w:lang w:val="et-EE"/>
        </w:rPr>
        <w:t>Täidetud hääletussedel saata hiljemalt 1</w:t>
      </w:r>
      <w:r>
        <w:rPr>
          <w:b/>
          <w:bCs/>
          <w:color w:val="0D0D0D" w:themeColor="text1" w:themeTint="F2"/>
          <w:lang w:val="et-EE"/>
        </w:rPr>
        <w:t>2</w:t>
      </w:r>
      <w:r w:rsidRPr="00EA165A">
        <w:rPr>
          <w:b/>
          <w:bCs/>
          <w:color w:val="0D0D0D" w:themeColor="text1" w:themeTint="F2"/>
          <w:lang w:val="et-EE"/>
        </w:rPr>
        <w:t>.</w:t>
      </w:r>
      <w:r>
        <w:rPr>
          <w:b/>
          <w:bCs/>
          <w:color w:val="0D0D0D" w:themeColor="text1" w:themeTint="F2"/>
          <w:lang w:val="et-EE"/>
        </w:rPr>
        <w:t>10</w:t>
      </w:r>
      <w:r w:rsidRPr="00EA165A">
        <w:rPr>
          <w:b/>
          <w:bCs/>
          <w:color w:val="0D0D0D" w:themeColor="text1" w:themeTint="F2"/>
          <w:lang w:val="et-EE"/>
        </w:rPr>
        <w:t>.202</w:t>
      </w:r>
      <w:r>
        <w:rPr>
          <w:b/>
          <w:bCs/>
          <w:color w:val="0D0D0D" w:themeColor="text1" w:themeTint="F2"/>
          <w:lang w:val="et-EE"/>
        </w:rPr>
        <w:t>3</w:t>
      </w:r>
      <w:r w:rsidRPr="00EA165A">
        <w:rPr>
          <w:b/>
          <w:bCs/>
          <w:color w:val="0D0D0D" w:themeColor="text1" w:themeTint="F2"/>
          <w:lang w:val="et-EE"/>
        </w:rPr>
        <w:t>. aastal kella 1</w:t>
      </w:r>
      <w:r>
        <w:rPr>
          <w:b/>
          <w:bCs/>
          <w:color w:val="0D0D0D" w:themeColor="text1" w:themeTint="F2"/>
          <w:lang w:val="et-EE"/>
        </w:rPr>
        <w:t>7:</w:t>
      </w:r>
      <w:r w:rsidRPr="00EA165A">
        <w:rPr>
          <w:b/>
          <w:bCs/>
          <w:color w:val="0D0D0D" w:themeColor="text1" w:themeTint="F2"/>
          <w:lang w:val="et-EE"/>
        </w:rPr>
        <w:t>00-ks (</w:t>
      </w:r>
      <w:r>
        <w:rPr>
          <w:b/>
          <w:bCs/>
          <w:color w:val="0D0D0D" w:themeColor="text1" w:themeTint="F2"/>
          <w:lang w:val="et-EE"/>
        </w:rPr>
        <w:t>EEST</w:t>
      </w:r>
      <w:r w:rsidRPr="00EA165A">
        <w:rPr>
          <w:b/>
          <w:bCs/>
          <w:color w:val="0D0D0D" w:themeColor="text1" w:themeTint="F2"/>
          <w:lang w:val="et-EE"/>
        </w:rPr>
        <w:t>):</w:t>
      </w:r>
    </w:p>
    <w:p w14:paraId="1F987A40" w14:textId="77777777" w:rsidR="00C31072" w:rsidRPr="00EA165A" w:rsidRDefault="00C31072" w:rsidP="00C31072">
      <w:pPr>
        <w:rPr>
          <w:b/>
          <w:bCs/>
          <w:color w:val="0D0D0D" w:themeColor="text1" w:themeTint="F2"/>
          <w:lang w:val="et-EE"/>
        </w:rPr>
      </w:pPr>
    </w:p>
    <w:p w14:paraId="3796A80A" w14:textId="77777777" w:rsidR="00C31072" w:rsidRPr="00EA165A" w:rsidRDefault="00C31072" w:rsidP="00C31072">
      <w:pPr>
        <w:pStyle w:val="ListParagraph"/>
        <w:numPr>
          <w:ilvl w:val="0"/>
          <w:numId w:val="1"/>
        </w:numPr>
        <w:ind w:left="284" w:hanging="284"/>
        <w:contextualSpacing w:val="0"/>
        <w:rPr>
          <w:color w:val="0D0D0D" w:themeColor="text1" w:themeTint="F2"/>
          <w:lang w:val="et-EE"/>
        </w:rPr>
      </w:pPr>
      <w:r w:rsidRPr="00EA165A">
        <w:rPr>
          <w:color w:val="0D0D0D" w:themeColor="text1" w:themeTint="F2"/>
          <w:lang w:val="et-EE"/>
        </w:rPr>
        <w:t xml:space="preserve">elektroonilise hääletamise puhul digitaalselt allkirjastatult e-kirjaga aadressil </w:t>
      </w:r>
      <w:hyperlink r:id="rId5" w:history="1">
        <w:r w:rsidRPr="00EA165A">
          <w:rPr>
            <w:rStyle w:val="Hyperlink"/>
            <w:lang w:val="et-EE"/>
          </w:rPr>
          <w:t>info@clevoninvestors.com</w:t>
        </w:r>
      </w:hyperlink>
      <w:r w:rsidRPr="00EA165A">
        <w:rPr>
          <w:color w:val="0D0D0D" w:themeColor="text1" w:themeTint="F2"/>
          <w:lang w:val="et-EE"/>
        </w:rPr>
        <w:t xml:space="preserve"> või </w:t>
      </w:r>
    </w:p>
    <w:p w14:paraId="29B969B7" w14:textId="77777777" w:rsidR="00C31072" w:rsidRPr="00EA165A" w:rsidRDefault="00C31072" w:rsidP="00C31072">
      <w:pPr>
        <w:rPr>
          <w:color w:val="0D0D0D" w:themeColor="text1" w:themeTint="F2"/>
          <w:lang w:val="et-EE"/>
        </w:rPr>
      </w:pPr>
    </w:p>
    <w:p w14:paraId="49196267" w14:textId="77777777" w:rsidR="00C31072" w:rsidRPr="00EA165A" w:rsidRDefault="00C31072" w:rsidP="00C31072">
      <w:pPr>
        <w:pStyle w:val="ListParagraph"/>
        <w:numPr>
          <w:ilvl w:val="0"/>
          <w:numId w:val="1"/>
        </w:numPr>
        <w:ind w:left="284" w:hanging="284"/>
        <w:contextualSpacing w:val="0"/>
        <w:rPr>
          <w:color w:val="0D0D0D" w:themeColor="text1" w:themeTint="F2"/>
          <w:lang w:val="et-EE"/>
        </w:rPr>
      </w:pPr>
      <w:r w:rsidRPr="00EA165A">
        <w:rPr>
          <w:rFonts w:eastAsiaTheme="minorEastAsia"/>
          <w:color w:val="0D0D0D" w:themeColor="text1" w:themeTint="F2"/>
          <w:lang w:val="et-EE"/>
        </w:rPr>
        <w:t xml:space="preserve">posti teel hääletamise puhul skaneeritud hääletussedeli koopia e-posti aadressile </w:t>
      </w:r>
      <w:hyperlink r:id="rId6" w:history="1">
        <w:r w:rsidRPr="00EA165A">
          <w:rPr>
            <w:rStyle w:val="Hyperlink"/>
            <w:rFonts w:eastAsiaTheme="minorEastAsia"/>
            <w:lang w:val="et-EE"/>
          </w:rPr>
          <w:t>info@clevoninvestors.com</w:t>
        </w:r>
      </w:hyperlink>
      <w:r w:rsidRPr="00EA165A">
        <w:rPr>
          <w:rFonts w:eastAsiaTheme="minorEastAsia"/>
          <w:color w:val="0D0D0D" w:themeColor="text1" w:themeTint="F2"/>
          <w:lang w:val="et-EE"/>
        </w:rPr>
        <w:t xml:space="preserve"> ja omakäeliselt allkirjastatud originaali aadressile Reinu tee 48, Viljandi linn 71020, Viljandi maakond.</w:t>
      </w:r>
    </w:p>
    <w:p w14:paraId="276910E1" w14:textId="0BE7117B" w:rsidR="00875F09" w:rsidRPr="00C31072" w:rsidRDefault="00875F09" w:rsidP="00C31072">
      <w:pPr>
        <w:spacing w:after="160" w:line="259" w:lineRule="auto"/>
        <w:jc w:val="left"/>
        <w:rPr>
          <w:lang w:val="et-EE"/>
        </w:rPr>
      </w:pPr>
    </w:p>
    <w:sectPr w:rsidR="00875F09" w:rsidRPr="00C3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1ADF"/>
    <w:multiLevelType w:val="multilevel"/>
    <w:tmpl w:val="01740A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Verdana" w:hAnsi="Verdana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54752">
    <w:abstractNumId w:val="1"/>
  </w:num>
  <w:num w:numId="2" w16cid:durableId="91882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2"/>
    <w:rsid w:val="00397060"/>
    <w:rsid w:val="00875F09"/>
    <w:rsid w:val="00C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4E1"/>
  <w15:chartTrackingRefBased/>
  <w15:docId w15:val="{924E4AF6-E44D-4AB4-A31A-832D9BAD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72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8"/>
      <w:lang w:val="en-GB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0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C310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1072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evoninvestors.com" TargetMode="External"/><Relationship Id="rId5" Type="http://schemas.openxmlformats.org/officeDocument/2006/relationships/hyperlink" Target="mailto:info@clevoninves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dc:description/>
  <cp:lastModifiedBy>Eversheds Sutherland</cp:lastModifiedBy>
  <cp:revision>1</cp:revision>
  <dcterms:created xsi:type="dcterms:W3CDTF">2023-10-02T10:46:00Z</dcterms:created>
  <dcterms:modified xsi:type="dcterms:W3CDTF">2023-10-02T10:55:00Z</dcterms:modified>
</cp:coreProperties>
</file>