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AB1B2" w14:textId="77777777" w:rsidR="00872288" w:rsidRPr="00624500" w:rsidRDefault="00872288" w:rsidP="00872288">
      <w:pPr>
        <w:pStyle w:val="SLONormal"/>
        <w:rPr>
          <w:rFonts w:ascii="Verdana" w:hAnsi="Verdana" w:cs="Arial"/>
          <w:b/>
          <w:bCs/>
          <w:sz w:val="18"/>
          <w:szCs w:val="18"/>
        </w:rPr>
      </w:pPr>
      <w:r w:rsidRPr="00624500">
        <w:rPr>
          <w:rFonts w:ascii="Verdana" w:hAnsi="Verdana" w:cs="Arial"/>
          <w:b/>
          <w:bCs/>
          <w:sz w:val="18"/>
          <w:szCs w:val="18"/>
        </w:rPr>
        <w:t>VOTING BALLOT</w:t>
      </w:r>
    </w:p>
    <w:p w14:paraId="33EFDFA4" w14:textId="074A0064" w:rsidR="00872288" w:rsidRPr="00624500" w:rsidRDefault="00872288" w:rsidP="00872288">
      <w:pPr>
        <w:pStyle w:val="SLONormal"/>
        <w:rPr>
          <w:rFonts w:ascii="Verdana" w:hAnsi="Verdana" w:cs="Arial"/>
          <w:b/>
          <w:bCs/>
          <w:sz w:val="18"/>
          <w:szCs w:val="18"/>
        </w:rPr>
      </w:pPr>
      <w:r w:rsidRPr="00624500">
        <w:rPr>
          <w:rFonts w:ascii="Verdana" w:hAnsi="Verdana" w:cs="Arial"/>
          <w:b/>
          <w:bCs/>
          <w:sz w:val="18"/>
          <w:szCs w:val="18"/>
        </w:rPr>
        <w:t xml:space="preserve">Adoption of resolution of the shareholders of </w:t>
      </w:r>
      <w:r w:rsidR="005C599A" w:rsidRPr="00624500">
        <w:rPr>
          <w:rFonts w:ascii="Verdana" w:hAnsi="Verdana" w:cs="Arial"/>
          <w:b/>
          <w:sz w:val="18"/>
          <w:szCs w:val="18"/>
          <w:lang w:val="et-EE"/>
        </w:rPr>
        <w:t>Clevon AS</w:t>
      </w:r>
      <w:r w:rsidRPr="00624500">
        <w:rPr>
          <w:rFonts w:ascii="Verdana" w:hAnsi="Verdana" w:cs="Arial"/>
          <w:b/>
          <w:bCs/>
          <w:sz w:val="18"/>
          <w:szCs w:val="18"/>
        </w:rPr>
        <w:t xml:space="preserve"> (registry code </w:t>
      </w:r>
      <w:r w:rsidR="005C599A" w:rsidRPr="00624500">
        <w:rPr>
          <w:rFonts w:ascii="Verdana" w:hAnsi="Verdana" w:cs="Arial"/>
          <w:b/>
          <w:sz w:val="18"/>
          <w:szCs w:val="18"/>
          <w:lang w:val="et-EE"/>
        </w:rPr>
        <w:t>16472103</w:t>
      </w:r>
      <w:r w:rsidRPr="00624500">
        <w:rPr>
          <w:rFonts w:ascii="Verdana" w:hAnsi="Verdana" w:cs="Arial"/>
          <w:b/>
          <w:bCs/>
          <w:sz w:val="18"/>
          <w:szCs w:val="18"/>
        </w:rPr>
        <w:t>, hereinafter the Company) without calling a general meeting</w:t>
      </w:r>
    </w:p>
    <w:tbl>
      <w:tblPr>
        <w:tblStyle w:val="TableGrid"/>
        <w:tblW w:w="9640" w:type="dxa"/>
        <w:tblInd w:w="-147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872288" w:rsidRPr="00624500" w14:paraId="7FA12BCA" w14:textId="77777777" w:rsidTr="00B376EA">
        <w:tc>
          <w:tcPr>
            <w:tcW w:w="4820" w:type="dxa"/>
          </w:tcPr>
          <w:p w14:paraId="14637896" w14:textId="77777777" w:rsidR="00872288" w:rsidRPr="00624500" w:rsidRDefault="00872288" w:rsidP="00B376EA">
            <w:pPr>
              <w:pStyle w:val="SLONormal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624500">
              <w:rPr>
                <w:rFonts w:ascii="Verdana" w:hAnsi="Verdana" w:cs="Arial"/>
                <w:b/>
                <w:bCs/>
                <w:sz w:val="18"/>
                <w:szCs w:val="18"/>
              </w:rPr>
              <w:t>Name of the shareholder:</w:t>
            </w:r>
          </w:p>
          <w:p w14:paraId="4715DC72" w14:textId="77777777" w:rsidR="00872288" w:rsidRPr="00624500" w:rsidRDefault="00872288" w:rsidP="00B376EA">
            <w:pPr>
              <w:pStyle w:val="SLONormal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14:paraId="2CB6E5F8" w14:textId="77777777" w:rsidR="00872288" w:rsidRPr="00624500" w:rsidRDefault="00872288" w:rsidP="00B376EA">
            <w:pPr>
              <w:pStyle w:val="SLONormal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872288" w:rsidRPr="00624500" w14:paraId="03F60BCE" w14:textId="77777777" w:rsidTr="00B376EA">
        <w:tc>
          <w:tcPr>
            <w:tcW w:w="4820" w:type="dxa"/>
          </w:tcPr>
          <w:p w14:paraId="6519D646" w14:textId="77777777" w:rsidR="00872288" w:rsidRPr="00624500" w:rsidRDefault="00872288" w:rsidP="00B376EA">
            <w:pPr>
              <w:pStyle w:val="SLONormal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624500">
              <w:rPr>
                <w:rFonts w:ascii="Verdana" w:hAnsi="Verdana" w:cs="Arial"/>
                <w:b/>
                <w:bCs/>
                <w:sz w:val="18"/>
                <w:szCs w:val="18"/>
              </w:rPr>
              <w:t>Registry code or personal identification code of the shareholder:</w:t>
            </w:r>
          </w:p>
          <w:p w14:paraId="2B3E18DE" w14:textId="77777777" w:rsidR="00872288" w:rsidRPr="00624500" w:rsidRDefault="00872288" w:rsidP="00B376EA">
            <w:pPr>
              <w:pStyle w:val="SLONormal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624500">
              <w:rPr>
                <w:rFonts w:ascii="Verdana" w:hAnsi="Verdana" w:cs="Arial"/>
                <w:i/>
                <w:iCs/>
                <w:sz w:val="18"/>
                <w:szCs w:val="18"/>
              </w:rPr>
              <w:t>(in the absence of a personal identification code, date of birth)</w:t>
            </w:r>
          </w:p>
        </w:tc>
        <w:tc>
          <w:tcPr>
            <w:tcW w:w="4820" w:type="dxa"/>
          </w:tcPr>
          <w:p w14:paraId="084CC389" w14:textId="77777777" w:rsidR="00872288" w:rsidRPr="00624500" w:rsidRDefault="00872288" w:rsidP="00B376EA">
            <w:pPr>
              <w:pStyle w:val="SLONormal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872288" w:rsidRPr="00624500" w14:paraId="72E83365" w14:textId="77777777" w:rsidTr="00B376EA">
        <w:tc>
          <w:tcPr>
            <w:tcW w:w="4820" w:type="dxa"/>
          </w:tcPr>
          <w:p w14:paraId="112F97AF" w14:textId="77777777" w:rsidR="00872288" w:rsidRPr="00624500" w:rsidRDefault="00872288" w:rsidP="00B376EA">
            <w:pPr>
              <w:pStyle w:val="SLONormal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624500">
              <w:rPr>
                <w:rFonts w:ascii="Verdana" w:hAnsi="Verdana" w:cs="Arial"/>
                <w:b/>
                <w:bCs/>
                <w:sz w:val="18"/>
                <w:szCs w:val="18"/>
              </w:rPr>
              <w:t>Name of the representative of the shareholder:</w:t>
            </w:r>
          </w:p>
          <w:p w14:paraId="69DAD0BD" w14:textId="77777777" w:rsidR="00872288" w:rsidRPr="00624500" w:rsidRDefault="00872288" w:rsidP="00B376EA">
            <w:pPr>
              <w:pStyle w:val="SLONormal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624500">
              <w:rPr>
                <w:rFonts w:ascii="Verdana" w:hAnsi="Verdana" w:cs="Arial"/>
                <w:i/>
                <w:iCs/>
                <w:sz w:val="18"/>
                <w:szCs w:val="18"/>
              </w:rPr>
              <w:t>(mandatory for a shareholder who is legal entity;  for a natural person shareholder applicable in case of authorisation)</w:t>
            </w:r>
          </w:p>
        </w:tc>
        <w:tc>
          <w:tcPr>
            <w:tcW w:w="4820" w:type="dxa"/>
          </w:tcPr>
          <w:p w14:paraId="0A86DD65" w14:textId="77777777" w:rsidR="00872288" w:rsidRPr="00624500" w:rsidRDefault="00872288" w:rsidP="00B376EA">
            <w:pPr>
              <w:pStyle w:val="SLONormal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872288" w:rsidRPr="00624500" w14:paraId="54E3336E" w14:textId="77777777" w:rsidTr="00B376EA">
        <w:tc>
          <w:tcPr>
            <w:tcW w:w="4820" w:type="dxa"/>
          </w:tcPr>
          <w:p w14:paraId="5108A360" w14:textId="77777777" w:rsidR="00872288" w:rsidRPr="00624500" w:rsidRDefault="00872288" w:rsidP="00B376EA">
            <w:pPr>
              <w:pStyle w:val="SLONormal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624500">
              <w:rPr>
                <w:rFonts w:ascii="Verdana" w:hAnsi="Verdana" w:cs="Arial"/>
                <w:b/>
                <w:bCs/>
                <w:sz w:val="18"/>
                <w:szCs w:val="18"/>
              </w:rPr>
              <w:t>Personal identification code of the shareholder’s representative:</w:t>
            </w:r>
          </w:p>
          <w:p w14:paraId="5370731D" w14:textId="77777777" w:rsidR="00872288" w:rsidRPr="00624500" w:rsidRDefault="00872288" w:rsidP="00B376EA">
            <w:pPr>
              <w:pStyle w:val="SLONormal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624500">
              <w:rPr>
                <w:rFonts w:ascii="Verdana" w:hAnsi="Verdana" w:cs="Arial"/>
                <w:i/>
                <w:iCs/>
                <w:sz w:val="18"/>
                <w:szCs w:val="18"/>
              </w:rPr>
              <w:t>(in the absence of a personal identification code, date of birth)</w:t>
            </w:r>
          </w:p>
        </w:tc>
        <w:tc>
          <w:tcPr>
            <w:tcW w:w="4820" w:type="dxa"/>
          </w:tcPr>
          <w:p w14:paraId="1BFD0630" w14:textId="77777777" w:rsidR="00872288" w:rsidRPr="00624500" w:rsidRDefault="00872288" w:rsidP="00B376EA">
            <w:pPr>
              <w:pStyle w:val="SLONormal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872288" w:rsidRPr="00624500" w14:paraId="494003E1" w14:textId="77777777" w:rsidTr="00B376EA">
        <w:tc>
          <w:tcPr>
            <w:tcW w:w="4820" w:type="dxa"/>
          </w:tcPr>
          <w:p w14:paraId="2B38F48E" w14:textId="77777777" w:rsidR="00872288" w:rsidRPr="00624500" w:rsidRDefault="00872288" w:rsidP="00B376EA">
            <w:pPr>
              <w:pStyle w:val="SLONormal"/>
              <w:tabs>
                <w:tab w:val="left" w:pos="1170"/>
              </w:tabs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624500">
              <w:rPr>
                <w:rFonts w:ascii="Verdana" w:hAnsi="Verdana" w:cs="Arial"/>
                <w:b/>
                <w:bCs/>
                <w:sz w:val="18"/>
                <w:szCs w:val="18"/>
              </w:rPr>
              <w:t>Basis for the right of representation of the shareholder’s representative:</w:t>
            </w:r>
          </w:p>
          <w:p w14:paraId="430AAD26" w14:textId="77777777" w:rsidR="00872288" w:rsidRPr="00624500" w:rsidRDefault="00872288" w:rsidP="00B376EA">
            <w:pPr>
              <w:pStyle w:val="SLONormal"/>
              <w:tabs>
                <w:tab w:val="left" w:pos="1170"/>
              </w:tabs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624500">
              <w:rPr>
                <w:rFonts w:ascii="Verdana" w:hAnsi="Verdana" w:cs="Arial"/>
                <w:i/>
                <w:iCs/>
                <w:sz w:val="18"/>
                <w:szCs w:val="18"/>
              </w:rPr>
              <w:t>(member of the management board, procurator, power of attorney, etc.)</w:t>
            </w:r>
          </w:p>
        </w:tc>
        <w:tc>
          <w:tcPr>
            <w:tcW w:w="4820" w:type="dxa"/>
          </w:tcPr>
          <w:p w14:paraId="0BA1622D" w14:textId="77777777" w:rsidR="00872288" w:rsidRPr="00624500" w:rsidRDefault="00872288" w:rsidP="00B376EA">
            <w:pPr>
              <w:pStyle w:val="SLONormal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</w:tbl>
    <w:p w14:paraId="37E1BD09" w14:textId="77777777" w:rsidR="00872288" w:rsidRPr="00624500" w:rsidRDefault="00872288" w:rsidP="00872288">
      <w:pPr>
        <w:pStyle w:val="SLONormal"/>
        <w:rPr>
          <w:rFonts w:ascii="Verdana" w:hAnsi="Verdana" w:cs="Arial"/>
          <w:sz w:val="18"/>
          <w:szCs w:val="18"/>
        </w:rPr>
      </w:pPr>
      <w:r w:rsidRPr="00624500">
        <w:rPr>
          <w:rFonts w:ascii="Verdana" w:hAnsi="Verdana" w:cs="Arial"/>
          <w:sz w:val="18"/>
          <w:szCs w:val="18"/>
        </w:rPr>
        <w:t>When a shareholder is represented by an authorised person, a document certifying the right of representation (power of attorney) must be forwarded with a voting ballot, in the case of a foreign legal entity, an extract from the register card of the foreign legal entity showing the persons entitled to representation must be forwarded with a voting ballot.</w:t>
      </w:r>
    </w:p>
    <w:p w14:paraId="6A1DC421" w14:textId="39A93BB8" w:rsidR="00872288" w:rsidRPr="00624500" w:rsidRDefault="00872288" w:rsidP="00872288">
      <w:pPr>
        <w:pStyle w:val="SLONormal"/>
        <w:rPr>
          <w:rFonts w:ascii="Verdana" w:hAnsi="Verdana" w:cs="Arial"/>
          <w:sz w:val="18"/>
          <w:szCs w:val="18"/>
        </w:rPr>
      </w:pPr>
      <w:r w:rsidRPr="00624500">
        <w:rPr>
          <w:rFonts w:ascii="Verdana" w:hAnsi="Verdana" w:cs="Arial"/>
          <w:sz w:val="18"/>
          <w:szCs w:val="18"/>
        </w:rPr>
        <w:t xml:space="preserve">The shareholder votes on the draft resolution communicated to the shareholders on </w:t>
      </w:r>
      <w:r w:rsidR="007A5737">
        <w:rPr>
          <w:rFonts w:ascii="Verdana" w:hAnsi="Verdana" w:cs="Arial"/>
          <w:bCs/>
          <w:sz w:val="18"/>
          <w:szCs w:val="18"/>
        </w:rPr>
        <w:t>23</w:t>
      </w:r>
      <w:r w:rsidR="00501751" w:rsidRPr="00624500">
        <w:rPr>
          <w:rFonts w:ascii="Verdana" w:hAnsi="Verdana" w:cs="Arial"/>
          <w:bCs/>
          <w:sz w:val="18"/>
          <w:szCs w:val="18"/>
        </w:rPr>
        <w:t>.</w:t>
      </w:r>
      <w:r w:rsidR="0015697A">
        <w:rPr>
          <w:rFonts w:ascii="Verdana" w:hAnsi="Verdana" w:cs="Arial"/>
          <w:bCs/>
          <w:sz w:val="18"/>
          <w:szCs w:val="18"/>
        </w:rPr>
        <w:t>0</w:t>
      </w:r>
      <w:r w:rsidR="007A5737">
        <w:rPr>
          <w:rFonts w:ascii="Verdana" w:hAnsi="Verdana" w:cs="Arial"/>
          <w:bCs/>
          <w:sz w:val="18"/>
          <w:szCs w:val="18"/>
        </w:rPr>
        <w:t>5</w:t>
      </w:r>
      <w:r w:rsidR="00501751" w:rsidRPr="00624500">
        <w:rPr>
          <w:rFonts w:ascii="Verdana" w:hAnsi="Verdana" w:cs="Arial"/>
          <w:bCs/>
          <w:sz w:val="18"/>
          <w:szCs w:val="18"/>
        </w:rPr>
        <w:t>.202</w:t>
      </w:r>
      <w:r w:rsidR="00624500" w:rsidRPr="00624500">
        <w:rPr>
          <w:rFonts w:ascii="Verdana" w:hAnsi="Verdana" w:cs="Arial"/>
          <w:bCs/>
          <w:sz w:val="18"/>
          <w:szCs w:val="18"/>
        </w:rPr>
        <w:t>5</w:t>
      </w:r>
      <w:r w:rsidR="00501751" w:rsidRPr="00624500">
        <w:rPr>
          <w:rFonts w:ascii="Verdana" w:hAnsi="Verdana" w:cs="Arial"/>
          <w:bCs/>
          <w:sz w:val="18"/>
          <w:szCs w:val="18"/>
        </w:rPr>
        <w:t xml:space="preserve"> </w:t>
      </w:r>
      <w:r w:rsidRPr="00624500">
        <w:rPr>
          <w:rFonts w:ascii="Verdana" w:hAnsi="Verdana" w:cs="Arial"/>
          <w:sz w:val="18"/>
          <w:szCs w:val="18"/>
        </w:rPr>
        <w:t>as follows:</w:t>
      </w: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142"/>
        <w:gridCol w:w="4366"/>
        <w:gridCol w:w="2722"/>
        <w:gridCol w:w="2693"/>
      </w:tblGrid>
      <w:tr w:rsidR="00872288" w:rsidRPr="00624500" w14:paraId="0170107E" w14:textId="77777777" w:rsidTr="00B376EA">
        <w:tc>
          <w:tcPr>
            <w:tcW w:w="7230" w:type="dxa"/>
            <w:gridSpan w:val="3"/>
          </w:tcPr>
          <w:p w14:paraId="04EC8564" w14:textId="77777777" w:rsidR="00882EA0" w:rsidRDefault="00882EA0" w:rsidP="00882EA0">
            <w:pPr>
              <w:suppressAutoHyphens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1E723D1D" w14:textId="7BF86FF8" w:rsidR="00624500" w:rsidRPr="00882EA0" w:rsidRDefault="00624500" w:rsidP="00882EA0">
            <w:pPr>
              <w:suppressAutoHyphens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882EA0">
              <w:rPr>
                <w:rFonts w:ascii="Verdana" w:hAnsi="Verdana"/>
                <w:b/>
                <w:sz w:val="18"/>
                <w:szCs w:val="18"/>
              </w:rPr>
              <w:t>Amending the Articles of Association</w:t>
            </w:r>
          </w:p>
          <w:p w14:paraId="72B79C25" w14:textId="77777777" w:rsidR="001D6101" w:rsidRDefault="007A5737" w:rsidP="007A573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7A5737">
              <w:rPr>
                <w:rFonts w:ascii="Verdana" w:hAnsi="Verdana"/>
                <w:bCs/>
                <w:sz w:val="18"/>
                <w:szCs w:val="18"/>
              </w:rPr>
              <w:t>To amend the Articles of Association of the Company and approve the new redaction of the Articles of Association of the Company in the form provided in Annex 1 in connection with the change of the Company’s business name to indiGO Europe AS.</w:t>
            </w:r>
          </w:p>
          <w:p w14:paraId="499EFFA1" w14:textId="74543B9E" w:rsidR="007A5737" w:rsidRPr="007A5737" w:rsidRDefault="007A5737" w:rsidP="007A573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2693" w:type="dxa"/>
          </w:tcPr>
          <w:p w14:paraId="64DA5B67" w14:textId="77777777" w:rsidR="00872288" w:rsidRPr="00624500" w:rsidRDefault="00872288" w:rsidP="00B376EA">
            <w:pPr>
              <w:spacing w:before="60" w:after="60" w:line="276" w:lineRule="auto"/>
              <w:rPr>
                <w:rFonts w:ascii="Verdana" w:eastAsia="MS Gothic" w:hAnsi="Verdana" w:cs="Arial"/>
                <w:sz w:val="18"/>
                <w:szCs w:val="18"/>
                <w:lang w:val="en-GB"/>
              </w:rPr>
            </w:pPr>
          </w:p>
          <w:p w14:paraId="27F16A8B" w14:textId="77777777" w:rsidR="00872288" w:rsidRPr="00624500" w:rsidRDefault="00872288" w:rsidP="00B376EA">
            <w:pPr>
              <w:spacing w:before="60" w:after="60" w:line="276" w:lineRule="auto"/>
              <w:rPr>
                <w:rFonts w:ascii="Verdana" w:eastAsia="MS Gothic" w:hAnsi="Verdana" w:cs="Arial"/>
                <w:sz w:val="18"/>
                <w:szCs w:val="18"/>
                <w:lang w:val="en-GB"/>
              </w:rPr>
            </w:pPr>
          </w:p>
          <w:p w14:paraId="73910E17" w14:textId="77777777" w:rsidR="00872288" w:rsidRPr="00624500" w:rsidRDefault="00000000" w:rsidP="00B376EA">
            <w:pPr>
              <w:spacing w:before="60" w:after="60" w:line="276" w:lineRule="auto"/>
              <w:ind w:firstLine="311"/>
              <w:rPr>
                <w:rFonts w:ascii="Verdana" w:hAnsi="Verdana" w:cs="Arial"/>
                <w:sz w:val="18"/>
                <w:szCs w:val="18"/>
                <w:lang w:val="en-GB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val="en-GB"/>
                </w:rPr>
                <w:id w:val="-595406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2288" w:rsidRPr="00624500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872288" w:rsidRPr="00624500">
              <w:rPr>
                <w:rFonts w:ascii="Verdana" w:hAnsi="Verdana" w:cs="Arial"/>
                <w:sz w:val="18"/>
                <w:szCs w:val="18"/>
                <w:lang w:val="en-GB"/>
              </w:rPr>
              <w:t xml:space="preserve"> FOR</w:t>
            </w:r>
          </w:p>
          <w:p w14:paraId="1ED68005" w14:textId="77777777" w:rsidR="00872288" w:rsidRPr="00624500" w:rsidRDefault="00000000" w:rsidP="00B376EA">
            <w:pPr>
              <w:spacing w:before="60" w:after="60" w:line="276" w:lineRule="auto"/>
              <w:ind w:firstLine="311"/>
              <w:rPr>
                <w:rFonts w:ascii="Verdana" w:hAnsi="Verdana" w:cs="Arial"/>
                <w:sz w:val="18"/>
                <w:szCs w:val="18"/>
                <w:lang w:val="en-GB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val="en-GB"/>
                </w:rPr>
                <w:id w:val="-744795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2288" w:rsidRPr="00624500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872288" w:rsidRPr="00624500">
              <w:rPr>
                <w:rFonts w:ascii="Verdana" w:hAnsi="Verdana" w:cs="Arial"/>
                <w:sz w:val="18"/>
                <w:szCs w:val="18"/>
                <w:lang w:val="en-GB"/>
              </w:rPr>
              <w:t xml:space="preserve"> AGAINST</w:t>
            </w:r>
          </w:p>
          <w:p w14:paraId="25F9F671" w14:textId="77777777" w:rsidR="00872288" w:rsidRPr="00624500" w:rsidRDefault="00872288" w:rsidP="00B376EA">
            <w:pPr>
              <w:spacing w:before="60" w:after="60" w:line="276" w:lineRule="auto"/>
              <w:rPr>
                <w:rFonts w:ascii="Verdana" w:eastAsia="MS Gothic" w:hAnsi="Verdana" w:cs="Arial"/>
                <w:sz w:val="18"/>
                <w:szCs w:val="18"/>
                <w:lang w:val="en-GB"/>
              </w:rPr>
            </w:pPr>
          </w:p>
        </w:tc>
      </w:tr>
      <w:tr w:rsidR="00872288" w:rsidRPr="00624500" w14:paraId="5EE60BDF" w14:textId="77777777" w:rsidTr="00B376EA">
        <w:trPr>
          <w:gridBefore w:val="1"/>
          <w:gridAfter w:val="2"/>
          <w:wBefore w:w="142" w:type="dxa"/>
          <w:wAfter w:w="5415" w:type="dxa"/>
          <w:trHeight w:val="437"/>
        </w:trPr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35512B" w14:textId="77777777" w:rsidR="00872288" w:rsidRPr="00624500" w:rsidRDefault="00872288" w:rsidP="00B376EA">
            <w:pPr>
              <w:pStyle w:val="SLONormal"/>
              <w:tabs>
                <w:tab w:val="left" w:pos="3210"/>
              </w:tabs>
              <w:rPr>
                <w:rFonts w:ascii="Verdana" w:hAnsi="Verdana" w:cs="Arial"/>
                <w:sz w:val="18"/>
                <w:szCs w:val="18"/>
              </w:rPr>
            </w:pPr>
          </w:p>
          <w:p w14:paraId="6F77BC94" w14:textId="77777777" w:rsidR="00872288" w:rsidRPr="00624500" w:rsidRDefault="00872288" w:rsidP="00B376EA">
            <w:pPr>
              <w:pStyle w:val="SLONormal"/>
              <w:tabs>
                <w:tab w:val="left" w:pos="3210"/>
              </w:tabs>
              <w:rPr>
                <w:rFonts w:ascii="Verdana" w:hAnsi="Verdana" w:cs="Arial"/>
                <w:sz w:val="18"/>
                <w:szCs w:val="18"/>
              </w:rPr>
            </w:pPr>
          </w:p>
          <w:p w14:paraId="5F8A7CE3" w14:textId="77777777" w:rsidR="00872288" w:rsidRPr="00624500" w:rsidRDefault="00872288" w:rsidP="00B376EA">
            <w:pPr>
              <w:pStyle w:val="SLONormal"/>
              <w:tabs>
                <w:tab w:val="left" w:pos="3210"/>
              </w:tabs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3A624A12" w14:textId="77777777" w:rsidR="00872288" w:rsidRPr="00624500" w:rsidRDefault="00872288" w:rsidP="00872288">
      <w:pPr>
        <w:pStyle w:val="SLONormal"/>
        <w:rPr>
          <w:rFonts w:ascii="Verdana" w:hAnsi="Verdana" w:cs="Arial"/>
          <w:sz w:val="18"/>
          <w:szCs w:val="18"/>
        </w:rPr>
      </w:pPr>
      <w:r w:rsidRPr="00624500">
        <w:rPr>
          <w:rFonts w:ascii="Verdana" w:hAnsi="Verdana" w:cs="Arial"/>
          <w:sz w:val="18"/>
          <w:szCs w:val="18"/>
        </w:rPr>
        <w:t>signature in the case of voting by mail</w:t>
      </w:r>
    </w:p>
    <w:p w14:paraId="67C06922" w14:textId="77777777" w:rsidR="00872288" w:rsidRPr="00624500" w:rsidRDefault="00872288" w:rsidP="00872288">
      <w:pPr>
        <w:pStyle w:val="SLONormal"/>
        <w:rPr>
          <w:rFonts w:ascii="Verdana" w:hAnsi="Verdana" w:cs="Arial"/>
          <w:sz w:val="18"/>
          <w:szCs w:val="18"/>
        </w:rPr>
      </w:pPr>
    </w:p>
    <w:p w14:paraId="5B8E19F6" w14:textId="7231E1D4" w:rsidR="00872288" w:rsidRPr="00624500" w:rsidRDefault="00872288" w:rsidP="00872288">
      <w:pPr>
        <w:pStyle w:val="SLONormal"/>
        <w:rPr>
          <w:rFonts w:ascii="Verdana" w:hAnsi="Verdana" w:cs="Arial"/>
          <w:b/>
          <w:bCs/>
          <w:sz w:val="18"/>
          <w:szCs w:val="18"/>
        </w:rPr>
      </w:pPr>
      <w:r w:rsidRPr="00624500">
        <w:rPr>
          <w:rFonts w:ascii="Verdana" w:hAnsi="Verdana" w:cs="Arial"/>
          <w:b/>
          <w:bCs/>
          <w:sz w:val="18"/>
          <w:szCs w:val="18"/>
        </w:rPr>
        <w:t xml:space="preserve">No later than by </w:t>
      </w:r>
      <w:r w:rsidR="00501751" w:rsidRPr="00624500">
        <w:rPr>
          <w:rFonts w:ascii="Verdana" w:hAnsi="Verdana" w:cs="Arial"/>
          <w:b/>
          <w:bCs/>
          <w:sz w:val="18"/>
          <w:szCs w:val="18"/>
        </w:rPr>
        <w:t>12</w:t>
      </w:r>
      <w:r w:rsidRPr="00624500">
        <w:rPr>
          <w:rFonts w:ascii="Verdana" w:hAnsi="Verdana" w:cs="Arial"/>
          <w:b/>
          <w:bCs/>
          <w:sz w:val="18"/>
          <w:szCs w:val="18"/>
        </w:rPr>
        <w:t>:</w:t>
      </w:r>
      <w:r w:rsidR="00501751" w:rsidRPr="00624500">
        <w:rPr>
          <w:rFonts w:ascii="Verdana" w:hAnsi="Verdana" w:cs="Arial"/>
          <w:b/>
          <w:bCs/>
          <w:sz w:val="18"/>
          <w:szCs w:val="18"/>
        </w:rPr>
        <w:t>00</w:t>
      </w:r>
      <w:r w:rsidRPr="00624500">
        <w:rPr>
          <w:rFonts w:ascii="Verdana" w:hAnsi="Verdana" w:cs="Arial"/>
          <w:b/>
          <w:bCs/>
          <w:sz w:val="18"/>
          <w:szCs w:val="18"/>
        </w:rPr>
        <w:t xml:space="preserve"> (GMT +</w:t>
      </w:r>
      <w:r w:rsidR="004745A1">
        <w:rPr>
          <w:rFonts w:ascii="Verdana" w:hAnsi="Verdana" w:cs="Arial"/>
          <w:b/>
          <w:bCs/>
          <w:sz w:val="18"/>
          <w:szCs w:val="18"/>
        </w:rPr>
        <w:t>3</w:t>
      </w:r>
      <w:r w:rsidRPr="00624500">
        <w:rPr>
          <w:rFonts w:ascii="Verdana" w:hAnsi="Verdana" w:cs="Arial"/>
          <w:b/>
          <w:bCs/>
          <w:sz w:val="18"/>
          <w:szCs w:val="18"/>
        </w:rPr>
        <w:t xml:space="preserve">) on </w:t>
      </w:r>
      <w:r w:rsidR="004745A1">
        <w:rPr>
          <w:rFonts w:ascii="Verdana" w:hAnsi="Verdana" w:cs="Arial"/>
          <w:b/>
          <w:bCs/>
          <w:sz w:val="18"/>
          <w:szCs w:val="18"/>
        </w:rPr>
        <w:t>30</w:t>
      </w:r>
      <w:r w:rsidRPr="00624500">
        <w:rPr>
          <w:rFonts w:ascii="Verdana" w:hAnsi="Verdana" w:cs="Arial"/>
          <w:b/>
          <w:bCs/>
          <w:sz w:val="18"/>
          <w:szCs w:val="18"/>
        </w:rPr>
        <w:t>.</w:t>
      </w:r>
      <w:r w:rsidR="0015697A">
        <w:rPr>
          <w:rFonts w:ascii="Verdana" w:hAnsi="Verdana" w:cs="Arial"/>
          <w:b/>
          <w:bCs/>
          <w:sz w:val="18"/>
          <w:szCs w:val="18"/>
        </w:rPr>
        <w:t>0</w:t>
      </w:r>
      <w:r w:rsidR="004745A1">
        <w:rPr>
          <w:rFonts w:ascii="Verdana" w:hAnsi="Verdana" w:cs="Arial"/>
          <w:b/>
          <w:bCs/>
          <w:sz w:val="18"/>
          <w:szCs w:val="18"/>
        </w:rPr>
        <w:t>5</w:t>
      </w:r>
      <w:r w:rsidRPr="00624500">
        <w:rPr>
          <w:rFonts w:ascii="Verdana" w:hAnsi="Verdana" w:cs="Arial"/>
          <w:b/>
          <w:bCs/>
          <w:sz w:val="18"/>
          <w:szCs w:val="18"/>
        </w:rPr>
        <w:t>.202</w:t>
      </w:r>
      <w:r w:rsidR="00624500" w:rsidRPr="00624500">
        <w:rPr>
          <w:rFonts w:ascii="Verdana" w:hAnsi="Verdana" w:cs="Arial"/>
          <w:b/>
          <w:bCs/>
          <w:sz w:val="18"/>
          <w:szCs w:val="18"/>
        </w:rPr>
        <w:t>5</w:t>
      </w:r>
      <w:r w:rsidRPr="00624500">
        <w:rPr>
          <w:rFonts w:ascii="Verdana" w:hAnsi="Verdana" w:cs="Arial"/>
          <w:b/>
          <w:bCs/>
          <w:sz w:val="18"/>
          <w:szCs w:val="18"/>
        </w:rPr>
        <w:t>, the completed voting ballot must:</w:t>
      </w:r>
    </w:p>
    <w:p w14:paraId="7586DFAF" w14:textId="4FD1B5B4" w:rsidR="00872288" w:rsidRPr="00624500" w:rsidRDefault="00872288" w:rsidP="00872288">
      <w:pPr>
        <w:pStyle w:val="SLONormal"/>
        <w:numPr>
          <w:ilvl w:val="0"/>
          <w:numId w:val="3"/>
        </w:numPr>
        <w:ind w:left="567" w:hanging="567"/>
        <w:rPr>
          <w:rFonts w:ascii="Verdana" w:hAnsi="Verdana" w:cs="Arial"/>
          <w:sz w:val="18"/>
          <w:szCs w:val="18"/>
        </w:rPr>
      </w:pPr>
      <w:r w:rsidRPr="00624500">
        <w:rPr>
          <w:rFonts w:ascii="Verdana" w:hAnsi="Verdana" w:cs="Arial"/>
          <w:sz w:val="18"/>
          <w:szCs w:val="18"/>
        </w:rPr>
        <w:t xml:space="preserve">in case of electronic voting, be digitally signed and sent by e-mail to </w:t>
      </w:r>
      <w:hyperlink r:id="rId5" w:history="1">
        <w:r w:rsidR="004745A1" w:rsidRPr="00D354FA">
          <w:rPr>
            <w:rStyle w:val="Hyperlink"/>
            <w:rFonts w:ascii="Verdana" w:hAnsi="Verdana" w:cs="Arial"/>
            <w:sz w:val="18"/>
            <w:szCs w:val="18"/>
            <w:lang w:eastAsia="et-EE"/>
          </w:rPr>
          <w:t>info@clevon.com</w:t>
        </w:r>
      </w:hyperlink>
      <w:r w:rsidRPr="00624500">
        <w:rPr>
          <w:rFonts w:ascii="Verdana" w:hAnsi="Verdana" w:cs="Arial"/>
          <w:sz w:val="18"/>
          <w:szCs w:val="18"/>
        </w:rPr>
        <w:t>,</w:t>
      </w:r>
      <w:r w:rsidR="004745A1">
        <w:rPr>
          <w:rFonts w:ascii="Verdana" w:hAnsi="Verdana" w:cs="Arial"/>
          <w:sz w:val="18"/>
          <w:szCs w:val="18"/>
        </w:rPr>
        <w:t xml:space="preserve"> </w:t>
      </w:r>
      <w:r w:rsidRPr="00624500">
        <w:rPr>
          <w:rFonts w:ascii="Verdana" w:hAnsi="Verdana" w:cs="Arial"/>
          <w:sz w:val="18"/>
          <w:szCs w:val="18"/>
        </w:rPr>
        <w:t>or</w:t>
      </w:r>
    </w:p>
    <w:p w14:paraId="52403D4D" w14:textId="0F322F9C" w:rsidR="00872288" w:rsidRPr="00624500" w:rsidRDefault="00872288" w:rsidP="00872288">
      <w:pPr>
        <w:pStyle w:val="SLONormal"/>
        <w:numPr>
          <w:ilvl w:val="0"/>
          <w:numId w:val="3"/>
        </w:numPr>
        <w:ind w:left="567" w:hanging="567"/>
        <w:rPr>
          <w:rFonts w:ascii="Verdana" w:hAnsi="Verdana" w:cs="Arial"/>
          <w:sz w:val="18"/>
          <w:szCs w:val="18"/>
        </w:rPr>
      </w:pPr>
      <w:r w:rsidRPr="00624500">
        <w:rPr>
          <w:rFonts w:ascii="Verdana" w:hAnsi="Verdana" w:cs="Arial"/>
          <w:sz w:val="18"/>
          <w:szCs w:val="18"/>
        </w:rPr>
        <w:t xml:space="preserve">in case of voting on paper, be scanned and sent by e-mail to </w:t>
      </w:r>
      <w:hyperlink r:id="rId6" w:history="1">
        <w:r w:rsidR="004745A1" w:rsidRPr="00D354FA">
          <w:rPr>
            <w:rStyle w:val="Hyperlink"/>
            <w:rFonts w:ascii="Verdana" w:hAnsi="Verdana" w:cs="Arial"/>
            <w:sz w:val="18"/>
            <w:szCs w:val="18"/>
            <w:lang w:eastAsia="et-EE"/>
          </w:rPr>
          <w:t>info@clevon.com</w:t>
        </w:r>
      </w:hyperlink>
      <w:r w:rsidR="004745A1">
        <w:rPr>
          <w:rFonts w:ascii="Verdana" w:hAnsi="Verdana" w:cs="Arial"/>
          <w:sz w:val="18"/>
          <w:szCs w:val="18"/>
        </w:rPr>
        <w:t xml:space="preserve"> </w:t>
      </w:r>
      <w:r w:rsidRPr="00624500">
        <w:rPr>
          <w:rFonts w:ascii="Verdana" w:hAnsi="Verdana" w:cs="Arial"/>
          <w:sz w:val="18"/>
          <w:szCs w:val="18"/>
        </w:rPr>
        <w:t xml:space="preserve">and the original ballot paper must be sent to </w:t>
      </w:r>
      <w:r w:rsidRPr="00624500">
        <w:rPr>
          <w:rFonts w:ascii="Verdana" w:eastAsiaTheme="minorEastAsia" w:hAnsi="Verdana" w:cs="Arial"/>
          <w:color w:val="0D0D0D" w:themeColor="text1" w:themeTint="F2"/>
          <w:sz w:val="18"/>
          <w:szCs w:val="18"/>
        </w:rPr>
        <w:t>Mõisa tn 4, 13522 Tallinn, Harju county</w:t>
      </w:r>
      <w:r w:rsidRPr="00624500">
        <w:rPr>
          <w:rFonts w:ascii="Verdana" w:hAnsi="Verdana" w:cs="Arial"/>
          <w:sz w:val="18"/>
          <w:szCs w:val="18"/>
        </w:rPr>
        <w:t>.</w:t>
      </w:r>
    </w:p>
    <w:p w14:paraId="057C8F37" w14:textId="77777777" w:rsidR="00872288" w:rsidRPr="00624500" w:rsidRDefault="00872288" w:rsidP="00872288">
      <w:pPr>
        <w:rPr>
          <w:rFonts w:ascii="Verdana" w:hAnsi="Verdana" w:cs="Arial"/>
          <w:sz w:val="18"/>
          <w:szCs w:val="18"/>
        </w:rPr>
      </w:pPr>
    </w:p>
    <w:p w14:paraId="794F6B8D" w14:textId="77777777" w:rsidR="00377F64" w:rsidRPr="00624500" w:rsidRDefault="00377F64">
      <w:pPr>
        <w:rPr>
          <w:rFonts w:ascii="Verdana" w:hAnsi="Verdana" w:cs="Arial"/>
          <w:sz w:val="18"/>
          <w:szCs w:val="18"/>
        </w:rPr>
      </w:pPr>
    </w:p>
    <w:sectPr w:rsidR="00377F64" w:rsidRPr="00624500" w:rsidSect="00EA7D47">
      <w:pgSz w:w="11906" w:h="16838"/>
      <w:pgMar w:top="851" w:right="1418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Yu Gothic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04A41"/>
    <w:multiLevelType w:val="multilevel"/>
    <w:tmpl w:val="1FC87D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98780E"/>
    <w:multiLevelType w:val="multilevel"/>
    <w:tmpl w:val="1FC87D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650305"/>
    <w:multiLevelType w:val="multilevel"/>
    <w:tmpl w:val="ABC67642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BCF0C78"/>
    <w:multiLevelType w:val="multilevel"/>
    <w:tmpl w:val="7F3A3A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06B718F"/>
    <w:multiLevelType w:val="hybridMultilevel"/>
    <w:tmpl w:val="1EFC061A"/>
    <w:lvl w:ilvl="0" w:tplc="2FA2C2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646F3F"/>
    <w:multiLevelType w:val="multilevel"/>
    <w:tmpl w:val="1FC87D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49634396">
    <w:abstractNumId w:val="2"/>
  </w:num>
  <w:num w:numId="2" w16cid:durableId="1164013213">
    <w:abstractNumId w:val="2"/>
  </w:num>
  <w:num w:numId="3" w16cid:durableId="108861372">
    <w:abstractNumId w:val="4"/>
  </w:num>
  <w:num w:numId="4" w16cid:durableId="1021279381">
    <w:abstractNumId w:val="0"/>
  </w:num>
  <w:num w:numId="5" w16cid:durableId="378087954">
    <w:abstractNumId w:val="5"/>
  </w:num>
  <w:num w:numId="6" w16cid:durableId="374161527">
    <w:abstractNumId w:val="1"/>
  </w:num>
  <w:num w:numId="7" w16cid:durableId="20924650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288"/>
    <w:rsid w:val="001213ED"/>
    <w:rsid w:val="0015697A"/>
    <w:rsid w:val="00182206"/>
    <w:rsid w:val="001D6101"/>
    <w:rsid w:val="00377F64"/>
    <w:rsid w:val="003B6D0E"/>
    <w:rsid w:val="003D7B4D"/>
    <w:rsid w:val="00436B13"/>
    <w:rsid w:val="004745A1"/>
    <w:rsid w:val="004A2175"/>
    <w:rsid w:val="00501751"/>
    <w:rsid w:val="00511B70"/>
    <w:rsid w:val="005C599A"/>
    <w:rsid w:val="00624500"/>
    <w:rsid w:val="007A5737"/>
    <w:rsid w:val="00872288"/>
    <w:rsid w:val="008775B7"/>
    <w:rsid w:val="00880A0E"/>
    <w:rsid w:val="00882EA0"/>
    <w:rsid w:val="00925A1D"/>
    <w:rsid w:val="00996C47"/>
    <w:rsid w:val="00AA1966"/>
    <w:rsid w:val="00C31485"/>
    <w:rsid w:val="00CB6161"/>
    <w:rsid w:val="00EA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CC5DE"/>
  <w15:chartTrackingRefBased/>
  <w15:docId w15:val="{A6D02B82-7FEA-471B-A0E5-511DE118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ヒラギノ角ゴ Pro W3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288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B6161"/>
    <w:pPr>
      <w:keepNext/>
      <w:numPr>
        <w:numId w:val="2"/>
      </w:numPr>
      <w:jc w:val="both"/>
      <w:outlineLvl w:val="0"/>
    </w:pPr>
    <w:rPr>
      <w:rFonts w:eastAsia="Times New Roman"/>
      <w:b/>
      <w:szCs w:val="20"/>
      <w:lang w:val="en-AU"/>
    </w:rPr>
  </w:style>
  <w:style w:type="paragraph" w:styleId="Heading2">
    <w:name w:val="heading 2"/>
    <w:basedOn w:val="Normal"/>
    <w:next w:val="Normal"/>
    <w:link w:val="Heading2Char"/>
    <w:unhideWhenUsed/>
    <w:qFormat/>
    <w:rsid w:val="00CB6161"/>
    <w:pPr>
      <w:keepNext/>
      <w:numPr>
        <w:ilvl w:val="1"/>
        <w:numId w:val="2"/>
      </w:numPr>
      <w:spacing w:before="240" w:after="60"/>
      <w:outlineLvl w:val="1"/>
    </w:pPr>
    <w:rPr>
      <w:b/>
      <w:bCs/>
      <w:iCs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kkdokument">
    <w:name w:val="Pikk dokument"/>
    <w:basedOn w:val="Normal"/>
    <w:qFormat/>
    <w:rsid w:val="00CB6161"/>
    <w:pPr>
      <w:spacing w:line="360" w:lineRule="auto"/>
    </w:pPr>
    <w:rPr>
      <w:rFonts w:eastAsia="Times New Roman"/>
    </w:rPr>
  </w:style>
  <w:style w:type="character" w:customStyle="1" w:styleId="Heading2Char">
    <w:name w:val="Heading 2 Char"/>
    <w:link w:val="Heading2"/>
    <w:rsid w:val="00CB6161"/>
    <w:rPr>
      <w:rFonts w:ascii="Verdana" w:hAnsi="Verdana"/>
      <w:b/>
      <w:bCs/>
      <w:iCs/>
      <w:szCs w:val="28"/>
      <w:lang w:val="x-none"/>
    </w:rPr>
  </w:style>
  <w:style w:type="character" w:customStyle="1" w:styleId="Heading1Char">
    <w:name w:val="Heading 1 Char"/>
    <w:basedOn w:val="DefaultParagraphFont"/>
    <w:link w:val="Heading1"/>
    <w:rsid w:val="00CB6161"/>
    <w:rPr>
      <w:rFonts w:ascii="Verdana" w:eastAsia="Times New Roman" w:hAnsi="Verdana" w:cs="Times New Roman"/>
      <w:b/>
      <w:szCs w:val="20"/>
      <w:lang w:val="en-AU"/>
    </w:rPr>
  </w:style>
  <w:style w:type="paragraph" w:customStyle="1" w:styleId="Heading11">
    <w:name w:val="Heading 11"/>
    <w:next w:val="Normal"/>
    <w:qFormat/>
    <w:rsid w:val="001213ED"/>
    <w:pPr>
      <w:keepNext/>
      <w:spacing w:after="0" w:line="240" w:lineRule="auto"/>
      <w:outlineLvl w:val="0"/>
    </w:pPr>
    <w:rPr>
      <w:rFonts w:ascii="Verdana" w:hAnsi="Verdana" w:cs="Times New Roman"/>
      <w:b/>
      <w:sz w:val="20"/>
      <w:szCs w:val="20"/>
      <w:lang w:val="en-US"/>
    </w:rPr>
  </w:style>
  <w:style w:type="paragraph" w:customStyle="1" w:styleId="SLONormal">
    <w:name w:val="SLO Normal"/>
    <w:qFormat/>
    <w:rsid w:val="00872288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87228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228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2288"/>
    <w:pPr>
      <w:ind w:left="720"/>
      <w:contextualSpacing/>
    </w:pPr>
    <w:rPr>
      <w:rFonts w:ascii="Times New Roman" w:eastAsia="Times New Roman" w:hAnsi="Times New Roman" w:cs="Times New Roman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745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levon.com" TargetMode="External"/><Relationship Id="rId5" Type="http://schemas.openxmlformats.org/officeDocument/2006/relationships/hyperlink" Target="mailto:info@clevo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292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Eversheds Sutherland</dc:creator>
  <cp:keywords/>
  <dc:description/>
  <cp:lastModifiedBy>Eversheds Sutherland</cp:lastModifiedBy>
  <cp:revision>9</cp:revision>
  <dcterms:created xsi:type="dcterms:W3CDTF">2025-03-07T14:49:00Z</dcterms:created>
  <dcterms:modified xsi:type="dcterms:W3CDTF">2025-05-20T11:38:00Z</dcterms:modified>
</cp:coreProperties>
</file>