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89DFD9" w14:textId="5B004498" w:rsidR="00D74C26" w:rsidRPr="004428B6" w:rsidRDefault="004135CA" w:rsidP="00F95872">
      <w:pPr>
        <w:shd w:val="clear" w:color="auto" w:fill="FFFFFF"/>
        <w:spacing w:before="270" w:after="100" w:afterAutospacing="1" w:line="240" w:lineRule="auto"/>
        <w:jc w:val="both"/>
        <w:outlineLvl w:val="2"/>
        <w:rPr>
          <w:rFonts w:ascii="Verdana" w:eastAsia="Times New Roman" w:hAnsi="Verdana" w:cs="Arial"/>
          <w:b/>
          <w:bCs/>
          <w:color w:val="000000"/>
          <w:sz w:val="18"/>
          <w:szCs w:val="18"/>
          <w:lang w:eastAsia="et-EE"/>
        </w:rPr>
      </w:pPr>
      <w:r w:rsidRPr="004428B6">
        <w:rPr>
          <w:rFonts w:ascii="Verdana" w:eastAsia="Times New Roman" w:hAnsi="Verdana" w:cs="Arial"/>
          <w:b/>
          <w:bCs/>
          <w:color w:val="000000"/>
          <w:sz w:val="18"/>
          <w:szCs w:val="18"/>
          <w:lang w:eastAsia="et-EE"/>
        </w:rPr>
        <w:t xml:space="preserve">Clevon AS </w:t>
      </w:r>
      <w:r w:rsidR="00E03A3D" w:rsidRPr="004428B6">
        <w:rPr>
          <w:rFonts w:ascii="Verdana" w:eastAsia="Times New Roman" w:hAnsi="Verdana" w:cs="Arial"/>
          <w:b/>
          <w:bCs/>
          <w:color w:val="000000"/>
          <w:sz w:val="18"/>
          <w:szCs w:val="18"/>
          <w:lang w:eastAsia="et-EE"/>
        </w:rPr>
        <w:t xml:space="preserve">aktsionäride otsuse </w:t>
      </w:r>
      <w:r w:rsidRPr="004428B6">
        <w:rPr>
          <w:rFonts w:ascii="Verdana" w:eastAsia="Times New Roman" w:hAnsi="Verdana" w:cs="Arial"/>
          <w:b/>
          <w:bCs/>
          <w:color w:val="000000"/>
          <w:sz w:val="18"/>
          <w:szCs w:val="18"/>
          <w:lang w:eastAsia="et-EE"/>
        </w:rPr>
        <w:t>eelnõu</w:t>
      </w:r>
    </w:p>
    <w:p w14:paraId="199AFAB2" w14:textId="38BDE801" w:rsidR="0064515B" w:rsidRPr="004428B6" w:rsidRDefault="00331EE0" w:rsidP="0064515B">
      <w:pPr>
        <w:shd w:val="clear" w:color="auto" w:fill="FFFFFF"/>
        <w:spacing w:before="270" w:after="100" w:afterAutospacing="1" w:line="240" w:lineRule="auto"/>
        <w:jc w:val="right"/>
        <w:outlineLvl w:val="2"/>
        <w:rPr>
          <w:rFonts w:ascii="Verdana" w:eastAsia="Times New Roman" w:hAnsi="Verdana" w:cs="Arial"/>
          <w:color w:val="000000"/>
          <w:sz w:val="18"/>
          <w:szCs w:val="18"/>
          <w:lang w:eastAsia="et-EE"/>
        </w:rPr>
      </w:pPr>
      <w:r>
        <w:rPr>
          <w:rFonts w:ascii="Verdana" w:eastAsia="Times New Roman" w:hAnsi="Verdana" w:cs="Arial"/>
          <w:color w:val="000000"/>
          <w:sz w:val="18"/>
          <w:szCs w:val="18"/>
          <w:lang w:eastAsia="et-EE"/>
        </w:rPr>
        <w:t>23</w:t>
      </w:r>
      <w:r w:rsidR="00851514" w:rsidRPr="004428B6">
        <w:rPr>
          <w:rFonts w:ascii="Verdana" w:eastAsia="Times New Roman" w:hAnsi="Verdana" w:cs="Arial"/>
          <w:color w:val="000000"/>
          <w:sz w:val="18"/>
          <w:szCs w:val="18"/>
          <w:lang w:eastAsia="et-EE"/>
        </w:rPr>
        <w:t>.0</w:t>
      </w:r>
      <w:r>
        <w:rPr>
          <w:rFonts w:ascii="Verdana" w:eastAsia="Times New Roman" w:hAnsi="Verdana" w:cs="Arial"/>
          <w:color w:val="000000"/>
          <w:sz w:val="18"/>
          <w:szCs w:val="18"/>
          <w:lang w:eastAsia="et-EE"/>
        </w:rPr>
        <w:t>5</w:t>
      </w:r>
      <w:r w:rsidR="00851514" w:rsidRPr="004428B6">
        <w:rPr>
          <w:rFonts w:ascii="Verdana" w:eastAsia="Times New Roman" w:hAnsi="Verdana" w:cs="Arial"/>
          <w:color w:val="000000"/>
          <w:sz w:val="18"/>
          <w:szCs w:val="18"/>
          <w:lang w:eastAsia="et-EE"/>
        </w:rPr>
        <w:t>.202</w:t>
      </w:r>
      <w:r w:rsidR="004135CA" w:rsidRPr="004428B6">
        <w:rPr>
          <w:rFonts w:ascii="Verdana" w:eastAsia="Times New Roman" w:hAnsi="Verdana" w:cs="Arial"/>
          <w:color w:val="000000"/>
          <w:sz w:val="18"/>
          <w:szCs w:val="18"/>
          <w:lang w:eastAsia="et-EE"/>
        </w:rPr>
        <w:t>5</w:t>
      </w:r>
    </w:p>
    <w:p w14:paraId="3F7A714E" w14:textId="4758E5BB" w:rsidR="00E03A3D" w:rsidRPr="004428B6" w:rsidRDefault="004135CA" w:rsidP="00F95872">
      <w:pPr>
        <w:shd w:val="clear" w:color="auto" w:fill="FFFFFF"/>
        <w:spacing w:before="270" w:after="100" w:afterAutospacing="1" w:line="240" w:lineRule="auto"/>
        <w:jc w:val="both"/>
        <w:outlineLvl w:val="2"/>
        <w:rPr>
          <w:rFonts w:ascii="Verdana" w:eastAsia="Times New Roman" w:hAnsi="Verdana" w:cs="Arial"/>
          <w:color w:val="000000"/>
          <w:sz w:val="18"/>
          <w:szCs w:val="18"/>
          <w:lang w:eastAsia="et-EE"/>
        </w:rPr>
      </w:pPr>
      <w:r w:rsidRPr="004428B6">
        <w:rPr>
          <w:rFonts w:ascii="Verdana" w:eastAsia="Times New Roman" w:hAnsi="Verdana" w:cs="Arial"/>
          <w:color w:val="000000"/>
          <w:sz w:val="18"/>
          <w:szCs w:val="18"/>
          <w:lang w:eastAsia="et-EE"/>
        </w:rPr>
        <w:t>Clevon AS</w:t>
      </w:r>
      <w:r w:rsidRPr="004428B6">
        <w:rPr>
          <w:rFonts w:ascii="Verdana" w:eastAsia="Times New Roman" w:hAnsi="Verdana" w:cs="Arial"/>
          <w:b/>
          <w:bCs/>
          <w:color w:val="000000"/>
          <w:sz w:val="18"/>
          <w:szCs w:val="18"/>
          <w:lang w:eastAsia="et-EE"/>
        </w:rPr>
        <w:t xml:space="preserve"> </w:t>
      </w:r>
      <w:r w:rsidR="00281B4D" w:rsidRPr="004428B6">
        <w:rPr>
          <w:rFonts w:ascii="Verdana" w:eastAsia="Times New Roman" w:hAnsi="Verdana" w:cs="Arial"/>
          <w:color w:val="000000"/>
          <w:sz w:val="18"/>
          <w:szCs w:val="18"/>
          <w:lang w:eastAsia="et-EE"/>
        </w:rPr>
        <w:t>(„</w:t>
      </w:r>
      <w:r w:rsidR="00281B4D" w:rsidRPr="004428B6">
        <w:rPr>
          <w:rFonts w:ascii="Verdana" w:eastAsia="Times New Roman" w:hAnsi="Verdana" w:cs="Arial"/>
          <w:b/>
          <w:bCs/>
          <w:color w:val="000000"/>
          <w:sz w:val="18"/>
          <w:szCs w:val="18"/>
          <w:lang w:eastAsia="et-EE"/>
        </w:rPr>
        <w:t>Selts</w:t>
      </w:r>
      <w:r w:rsidR="00281B4D" w:rsidRPr="004428B6">
        <w:rPr>
          <w:rFonts w:ascii="Verdana" w:eastAsia="Times New Roman" w:hAnsi="Verdana" w:cs="Arial"/>
          <w:color w:val="000000"/>
          <w:sz w:val="18"/>
          <w:szCs w:val="18"/>
          <w:lang w:eastAsia="et-EE"/>
        </w:rPr>
        <w:t>“)</w:t>
      </w:r>
      <w:r w:rsidR="00131887" w:rsidRPr="004428B6">
        <w:rPr>
          <w:rFonts w:ascii="Verdana" w:eastAsia="Times New Roman" w:hAnsi="Verdana" w:cs="Arial"/>
          <w:color w:val="000000"/>
          <w:sz w:val="18"/>
          <w:szCs w:val="18"/>
          <w:lang w:eastAsia="et-EE"/>
        </w:rPr>
        <w:t xml:space="preserve"> juhatus</w:t>
      </w:r>
      <w:r w:rsidR="0030438D" w:rsidRPr="004428B6">
        <w:rPr>
          <w:rFonts w:ascii="Verdana" w:eastAsia="Times New Roman" w:hAnsi="Verdana" w:cs="Arial"/>
          <w:color w:val="000000"/>
          <w:sz w:val="18"/>
          <w:szCs w:val="18"/>
          <w:lang w:eastAsia="et-EE"/>
        </w:rPr>
        <w:t xml:space="preserve"> </w:t>
      </w:r>
      <w:r w:rsidR="00131887" w:rsidRPr="004428B6">
        <w:rPr>
          <w:rFonts w:ascii="Verdana" w:eastAsia="Times New Roman" w:hAnsi="Verdana" w:cs="Arial"/>
          <w:color w:val="000000"/>
          <w:sz w:val="18"/>
          <w:szCs w:val="18"/>
          <w:lang w:eastAsia="et-EE"/>
        </w:rPr>
        <w:t xml:space="preserve">edastab </w:t>
      </w:r>
      <w:r w:rsidR="0030438D" w:rsidRPr="004428B6">
        <w:rPr>
          <w:rFonts w:ascii="Verdana" w:eastAsia="Times New Roman" w:hAnsi="Verdana" w:cs="Arial"/>
          <w:color w:val="000000"/>
          <w:sz w:val="18"/>
          <w:szCs w:val="18"/>
          <w:lang w:eastAsia="et-EE"/>
        </w:rPr>
        <w:t xml:space="preserve">käesoleva </w:t>
      </w:r>
      <w:r w:rsidR="00E03A3D" w:rsidRPr="004428B6">
        <w:rPr>
          <w:rFonts w:ascii="Verdana" w:eastAsia="Times New Roman" w:hAnsi="Verdana" w:cs="Arial"/>
          <w:color w:val="000000"/>
          <w:sz w:val="18"/>
          <w:szCs w:val="18"/>
          <w:lang w:eastAsia="et-EE"/>
        </w:rPr>
        <w:t>aktsionäride otsuse eelnõu eesmärgiga võtta kooskõlas äriseadustiku §-is 299</w:t>
      </w:r>
      <w:r w:rsidR="00E03A3D" w:rsidRPr="004428B6">
        <w:rPr>
          <w:rFonts w:ascii="Verdana" w:eastAsia="Times New Roman" w:hAnsi="Verdana" w:cs="Arial"/>
          <w:color w:val="000000"/>
          <w:sz w:val="18"/>
          <w:szCs w:val="18"/>
          <w:vertAlign w:val="superscript"/>
          <w:lang w:eastAsia="et-EE"/>
        </w:rPr>
        <w:t>1</w:t>
      </w:r>
      <w:r w:rsidR="00E03A3D" w:rsidRPr="004428B6">
        <w:rPr>
          <w:rFonts w:ascii="Verdana" w:eastAsia="Times New Roman" w:hAnsi="Verdana" w:cs="Arial"/>
          <w:color w:val="000000"/>
          <w:sz w:val="18"/>
          <w:szCs w:val="18"/>
          <w:lang w:eastAsia="et-EE"/>
        </w:rPr>
        <w:t> sätestatuga koosolekut kokku kutsumata vastu Seltsi aktsionäride järgmi</w:t>
      </w:r>
      <w:r w:rsidR="00331EE0">
        <w:rPr>
          <w:rFonts w:ascii="Verdana" w:eastAsia="Times New Roman" w:hAnsi="Verdana" w:cs="Arial"/>
          <w:color w:val="000000"/>
          <w:sz w:val="18"/>
          <w:szCs w:val="18"/>
          <w:lang w:eastAsia="et-EE"/>
        </w:rPr>
        <w:t>ne</w:t>
      </w:r>
      <w:r w:rsidR="00E03A3D" w:rsidRPr="004428B6">
        <w:rPr>
          <w:rFonts w:ascii="Verdana" w:eastAsia="Times New Roman" w:hAnsi="Verdana" w:cs="Arial"/>
          <w:color w:val="000000"/>
          <w:sz w:val="18"/>
          <w:szCs w:val="18"/>
          <w:lang w:eastAsia="et-EE"/>
        </w:rPr>
        <w:t xml:space="preserve"> otsus:</w:t>
      </w:r>
    </w:p>
    <w:p w14:paraId="405A52A3" w14:textId="50411CDB" w:rsidR="00941FD7" w:rsidRPr="00331EE0" w:rsidRDefault="00941FD7" w:rsidP="00331EE0">
      <w:pPr>
        <w:suppressAutoHyphens/>
        <w:spacing w:after="0" w:line="240" w:lineRule="auto"/>
        <w:jc w:val="both"/>
        <w:rPr>
          <w:rFonts w:ascii="Verdana" w:hAnsi="Verdana"/>
          <w:b/>
          <w:sz w:val="18"/>
          <w:szCs w:val="18"/>
        </w:rPr>
      </w:pPr>
      <w:r w:rsidRPr="00331EE0">
        <w:rPr>
          <w:rFonts w:ascii="Verdana" w:hAnsi="Verdana"/>
          <w:b/>
          <w:sz w:val="18"/>
          <w:szCs w:val="18"/>
        </w:rPr>
        <w:t>Põhikirja muutmine</w:t>
      </w:r>
    </w:p>
    <w:p w14:paraId="3E19309C" w14:textId="37767D6E" w:rsidR="00941FD7" w:rsidRDefault="00941FD7" w:rsidP="00941FD7">
      <w:pPr>
        <w:pStyle w:val="ListParagraph"/>
        <w:suppressAutoHyphens/>
        <w:spacing w:after="0" w:line="240" w:lineRule="auto"/>
        <w:ind w:left="432"/>
        <w:jc w:val="both"/>
        <w:rPr>
          <w:rFonts w:ascii="Verdana" w:hAnsi="Verdana"/>
          <w:bCs/>
          <w:sz w:val="18"/>
          <w:szCs w:val="18"/>
        </w:rPr>
      </w:pPr>
    </w:p>
    <w:p w14:paraId="15A653F8" w14:textId="7B861CE7" w:rsidR="00941FD7" w:rsidRPr="00331EE0" w:rsidRDefault="00941FD7" w:rsidP="00331EE0">
      <w:pPr>
        <w:suppressAutoHyphens/>
        <w:spacing w:after="0" w:line="240" w:lineRule="auto"/>
        <w:jc w:val="both"/>
        <w:rPr>
          <w:rFonts w:ascii="Verdana" w:hAnsi="Verdana"/>
          <w:bCs/>
          <w:sz w:val="18"/>
          <w:szCs w:val="18"/>
        </w:rPr>
      </w:pPr>
      <w:r w:rsidRPr="00331EE0">
        <w:rPr>
          <w:rFonts w:ascii="Verdana" w:hAnsi="Verdana"/>
          <w:bCs/>
          <w:sz w:val="18"/>
          <w:szCs w:val="18"/>
        </w:rPr>
        <w:t>Muuta Seltsi põhikirja ja kiita heaks Seltsi põhikirja uus redaktsioon Lisas 1 toodud redaktsioonis</w:t>
      </w:r>
      <w:r w:rsidR="00331EE0">
        <w:rPr>
          <w:rFonts w:ascii="Verdana" w:hAnsi="Verdana"/>
          <w:bCs/>
          <w:sz w:val="18"/>
          <w:szCs w:val="18"/>
        </w:rPr>
        <w:t xml:space="preserve"> seoses Seltsi ärinime muutmisega indiGO Europe </w:t>
      </w:r>
      <w:r w:rsidR="00EB49E9">
        <w:rPr>
          <w:rFonts w:ascii="Verdana" w:hAnsi="Verdana"/>
          <w:bCs/>
          <w:sz w:val="18"/>
          <w:szCs w:val="18"/>
        </w:rPr>
        <w:t>AS</w:t>
      </w:r>
      <w:r w:rsidR="00331EE0">
        <w:rPr>
          <w:rFonts w:ascii="Verdana" w:hAnsi="Verdana"/>
          <w:bCs/>
          <w:sz w:val="18"/>
          <w:szCs w:val="18"/>
        </w:rPr>
        <w:t>-</w:t>
      </w:r>
      <w:r w:rsidR="00EB49E9">
        <w:rPr>
          <w:rFonts w:ascii="Verdana" w:hAnsi="Verdana"/>
          <w:bCs/>
          <w:sz w:val="18"/>
          <w:szCs w:val="18"/>
        </w:rPr>
        <w:t>i</w:t>
      </w:r>
      <w:r w:rsidR="00331EE0">
        <w:rPr>
          <w:rFonts w:ascii="Verdana" w:hAnsi="Verdana"/>
          <w:bCs/>
          <w:sz w:val="18"/>
          <w:szCs w:val="18"/>
        </w:rPr>
        <w:t>ks</w:t>
      </w:r>
      <w:r w:rsidRPr="00331EE0">
        <w:rPr>
          <w:rFonts w:ascii="Verdana" w:hAnsi="Verdana"/>
          <w:bCs/>
          <w:sz w:val="18"/>
          <w:szCs w:val="18"/>
        </w:rPr>
        <w:t>.</w:t>
      </w:r>
    </w:p>
    <w:p w14:paraId="6D51A3EF" w14:textId="77777777" w:rsidR="00812159" w:rsidRPr="004428B6" w:rsidRDefault="00812159" w:rsidP="005C02C4">
      <w:pPr>
        <w:pBdr>
          <w:bottom w:val="single" w:sz="12" w:space="1" w:color="auto"/>
        </w:pBdr>
        <w:shd w:val="clear" w:color="auto" w:fill="FFFFFF"/>
        <w:spacing w:before="100" w:beforeAutospacing="1" w:after="100" w:afterAutospacing="1" w:line="240" w:lineRule="auto"/>
        <w:jc w:val="both"/>
        <w:rPr>
          <w:rFonts w:ascii="Verdana" w:eastAsia="Times New Roman" w:hAnsi="Verdana" w:cs="Arial"/>
          <w:color w:val="000000"/>
          <w:sz w:val="18"/>
          <w:szCs w:val="18"/>
          <w:lang w:eastAsia="et-EE"/>
        </w:rPr>
      </w:pPr>
    </w:p>
    <w:p w14:paraId="3A54B52A" w14:textId="77777777" w:rsidR="00E03A3D" w:rsidRPr="004428B6" w:rsidRDefault="00E03A3D" w:rsidP="00E03A3D">
      <w:pPr>
        <w:shd w:val="clear" w:color="auto" w:fill="FFFFFF"/>
        <w:spacing w:before="100" w:beforeAutospacing="1" w:after="100" w:afterAutospacing="1" w:line="240" w:lineRule="auto"/>
        <w:jc w:val="both"/>
        <w:rPr>
          <w:rFonts w:ascii="Verdana" w:eastAsia="Times New Roman" w:hAnsi="Verdana" w:cs="Arial"/>
          <w:b/>
          <w:bCs/>
          <w:color w:val="000000"/>
          <w:sz w:val="18"/>
          <w:szCs w:val="18"/>
          <w:lang w:eastAsia="et-EE"/>
        </w:rPr>
      </w:pPr>
      <w:r w:rsidRPr="004428B6">
        <w:rPr>
          <w:rFonts w:ascii="Verdana" w:eastAsia="Times New Roman" w:hAnsi="Verdana" w:cs="Arial"/>
          <w:b/>
          <w:bCs/>
          <w:color w:val="000000"/>
          <w:sz w:val="18"/>
          <w:szCs w:val="18"/>
          <w:lang w:eastAsia="et-EE"/>
        </w:rPr>
        <w:t>Hääletamise kord ja juhised</w:t>
      </w:r>
    </w:p>
    <w:p w14:paraId="2B2C7713" w14:textId="1208D623" w:rsidR="006A537E" w:rsidRDefault="006A537E" w:rsidP="004563E1">
      <w:pPr>
        <w:shd w:val="clear" w:color="auto" w:fill="FFFFFF"/>
        <w:spacing w:before="100" w:beforeAutospacing="1" w:after="100" w:afterAutospacing="1" w:line="240" w:lineRule="auto"/>
        <w:jc w:val="both"/>
        <w:rPr>
          <w:rFonts w:ascii="Verdana" w:eastAsia="Times New Roman" w:hAnsi="Verdana" w:cs="Arial"/>
          <w:color w:val="000000"/>
          <w:sz w:val="18"/>
          <w:szCs w:val="18"/>
          <w:lang w:eastAsia="et-EE"/>
        </w:rPr>
      </w:pPr>
      <w:r w:rsidRPr="006A537E">
        <w:rPr>
          <w:rFonts w:ascii="Verdana" w:eastAsia="Times New Roman" w:hAnsi="Verdana" w:cs="Arial"/>
          <w:color w:val="000000"/>
          <w:sz w:val="18"/>
          <w:szCs w:val="18"/>
          <w:lang w:eastAsia="et-EE"/>
        </w:rPr>
        <w:t xml:space="preserve">Otsuse eelnõu ning muud </w:t>
      </w:r>
      <w:r>
        <w:rPr>
          <w:rFonts w:ascii="Verdana" w:eastAsia="Times New Roman" w:hAnsi="Verdana" w:cs="Arial"/>
          <w:color w:val="000000"/>
          <w:sz w:val="18"/>
          <w:szCs w:val="18"/>
          <w:lang w:eastAsia="et-EE"/>
        </w:rPr>
        <w:t>sellega seotud dokumendid</w:t>
      </w:r>
      <w:r w:rsidRPr="006A537E">
        <w:rPr>
          <w:rFonts w:ascii="Verdana" w:eastAsia="Times New Roman" w:hAnsi="Verdana" w:cs="Arial"/>
          <w:color w:val="000000"/>
          <w:sz w:val="18"/>
          <w:szCs w:val="18"/>
          <w:lang w:eastAsia="et-EE"/>
        </w:rPr>
        <w:t xml:space="preserve"> on avaldatud </w:t>
      </w:r>
      <w:hyperlink r:id="rId6" w:history="1">
        <w:r w:rsidR="00AE22AA" w:rsidRPr="00D354FA">
          <w:rPr>
            <w:rStyle w:val="Hyperlink"/>
            <w:rFonts w:ascii="Verdana" w:hAnsi="Verdana" w:cs="Arial"/>
            <w:sz w:val="18"/>
            <w:szCs w:val="18"/>
          </w:rPr>
          <w:t>https://clevon</w:t>
        </w:r>
        <w:r w:rsidR="00AE22AA" w:rsidRPr="00D354FA">
          <w:rPr>
            <w:rStyle w:val="Hyperlink"/>
            <w:rFonts w:ascii="Verdana" w:hAnsi="Verdana" w:cs="Arial"/>
            <w:sz w:val="18"/>
            <w:szCs w:val="18"/>
          </w:rPr>
          <w:t>.</w:t>
        </w:r>
        <w:r w:rsidR="00AE22AA" w:rsidRPr="00D354FA">
          <w:rPr>
            <w:rStyle w:val="Hyperlink"/>
            <w:rFonts w:ascii="Verdana" w:hAnsi="Verdana" w:cs="Arial"/>
            <w:sz w:val="18"/>
            <w:szCs w:val="18"/>
          </w:rPr>
          <w:t>com/et-investors/</w:t>
        </w:r>
      </w:hyperlink>
      <w:r w:rsidRPr="006A537E">
        <w:rPr>
          <w:rFonts w:ascii="Verdana" w:eastAsia="Times New Roman" w:hAnsi="Verdana" w:cs="Arial"/>
          <w:color w:val="000000"/>
          <w:sz w:val="18"/>
          <w:szCs w:val="18"/>
          <w:lang w:eastAsia="et-EE"/>
        </w:rPr>
        <w:t>.</w:t>
      </w:r>
      <w:r w:rsidR="00AE22AA">
        <w:rPr>
          <w:rFonts w:ascii="Verdana" w:eastAsia="Times New Roman" w:hAnsi="Verdana" w:cs="Arial"/>
          <w:color w:val="000000"/>
          <w:sz w:val="18"/>
          <w:szCs w:val="18"/>
          <w:lang w:eastAsia="et-EE"/>
        </w:rPr>
        <w:t xml:space="preserve"> </w:t>
      </w:r>
    </w:p>
    <w:p w14:paraId="6777DC3C" w14:textId="5C89415B" w:rsidR="004563E1" w:rsidRPr="004428B6" w:rsidRDefault="004563E1" w:rsidP="004563E1">
      <w:pPr>
        <w:shd w:val="clear" w:color="auto" w:fill="FFFFFF"/>
        <w:spacing w:before="100" w:beforeAutospacing="1" w:after="100" w:afterAutospacing="1" w:line="240" w:lineRule="auto"/>
        <w:jc w:val="both"/>
        <w:rPr>
          <w:rFonts w:ascii="Verdana" w:eastAsia="Times New Roman" w:hAnsi="Verdana" w:cs="Arial"/>
          <w:color w:val="000000"/>
          <w:sz w:val="18"/>
          <w:szCs w:val="18"/>
          <w:lang w:eastAsia="et-EE"/>
        </w:rPr>
      </w:pPr>
      <w:r w:rsidRPr="004428B6">
        <w:rPr>
          <w:rFonts w:ascii="Verdana" w:eastAsia="Times New Roman" w:hAnsi="Verdana" w:cs="Arial"/>
          <w:color w:val="000000"/>
          <w:sz w:val="18"/>
          <w:szCs w:val="18"/>
          <w:lang w:eastAsia="et-EE"/>
        </w:rPr>
        <w:t xml:space="preserve">Hääleõiguslike aktsionäride nimekiri fikseeritakse seitse päeva enne hääletuse lõppemist, s.o. </w:t>
      </w:r>
      <w:r w:rsidR="00BF0930">
        <w:rPr>
          <w:rFonts w:ascii="Verdana" w:hAnsi="Verdana" w:cs="Arial"/>
          <w:sz w:val="18"/>
          <w:szCs w:val="18"/>
        </w:rPr>
        <w:t>23</w:t>
      </w:r>
      <w:r w:rsidRPr="004428B6">
        <w:rPr>
          <w:rFonts w:ascii="Verdana" w:hAnsi="Verdana" w:cs="Arial"/>
          <w:sz w:val="18"/>
          <w:szCs w:val="18"/>
        </w:rPr>
        <w:t>.</w:t>
      </w:r>
      <w:r w:rsidR="00835CD8">
        <w:rPr>
          <w:rFonts w:ascii="Verdana" w:hAnsi="Verdana" w:cs="Arial"/>
          <w:sz w:val="18"/>
          <w:szCs w:val="18"/>
        </w:rPr>
        <w:t>0</w:t>
      </w:r>
      <w:r w:rsidR="00BF0930">
        <w:rPr>
          <w:rFonts w:ascii="Verdana" w:hAnsi="Verdana" w:cs="Arial"/>
          <w:sz w:val="18"/>
          <w:szCs w:val="18"/>
        </w:rPr>
        <w:t>5</w:t>
      </w:r>
      <w:r w:rsidRPr="004428B6">
        <w:rPr>
          <w:rFonts w:ascii="Verdana" w:hAnsi="Verdana" w:cs="Arial"/>
          <w:sz w:val="18"/>
          <w:szCs w:val="18"/>
        </w:rPr>
        <w:t>.202</w:t>
      </w:r>
      <w:r w:rsidR="00DB0B1D" w:rsidRPr="004428B6">
        <w:rPr>
          <w:rFonts w:ascii="Verdana" w:hAnsi="Verdana" w:cs="Arial"/>
          <w:sz w:val="18"/>
          <w:szCs w:val="18"/>
        </w:rPr>
        <w:t>5</w:t>
      </w:r>
      <w:r w:rsidRPr="004428B6">
        <w:rPr>
          <w:rFonts w:ascii="Verdana" w:eastAsia="Times New Roman" w:hAnsi="Verdana" w:cs="Arial"/>
          <w:color w:val="000000"/>
          <w:sz w:val="18"/>
          <w:szCs w:val="18"/>
          <w:lang w:eastAsia="et-EE"/>
        </w:rPr>
        <w:t>. Aktsionäridel on võimalik otsuse eelnõu osas hääletada üksnes kas elektrooniliste vahendite abil või esitades hääle paberkandjal järgmiselt:</w:t>
      </w:r>
    </w:p>
    <w:p w14:paraId="7C48C6C8" w14:textId="161FF039" w:rsidR="004563E1" w:rsidRPr="004428B6" w:rsidRDefault="004563E1" w:rsidP="004563E1">
      <w:pPr>
        <w:shd w:val="clear" w:color="auto" w:fill="FFFFFF"/>
        <w:spacing w:before="100" w:beforeAutospacing="1" w:after="100" w:afterAutospacing="1" w:line="240" w:lineRule="auto"/>
        <w:jc w:val="both"/>
        <w:rPr>
          <w:rFonts w:ascii="Verdana" w:eastAsia="Times New Roman" w:hAnsi="Verdana" w:cs="Arial"/>
          <w:color w:val="000000"/>
          <w:sz w:val="18"/>
          <w:szCs w:val="18"/>
          <w:lang w:eastAsia="et-EE"/>
        </w:rPr>
      </w:pPr>
      <w:r w:rsidRPr="004428B6">
        <w:rPr>
          <w:rFonts w:ascii="Verdana" w:eastAsia="Times New Roman" w:hAnsi="Verdana" w:cs="Arial"/>
          <w:color w:val="000000"/>
          <w:sz w:val="18"/>
          <w:szCs w:val="18"/>
          <w:lang w:eastAsia="et-EE"/>
        </w:rPr>
        <w:t>(i) </w:t>
      </w:r>
      <w:r w:rsidRPr="004428B6">
        <w:rPr>
          <w:rFonts w:ascii="Verdana" w:eastAsia="Times New Roman" w:hAnsi="Verdana" w:cs="Arial"/>
          <w:b/>
          <w:bCs/>
          <w:color w:val="000000"/>
          <w:sz w:val="18"/>
          <w:szCs w:val="18"/>
          <w:lang w:eastAsia="et-EE"/>
        </w:rPr>
        <w:t xml:space="preserve">hääletada saab alates </w:t>
      </w:r>
      <w:r w:rsidR="00BF0930">
        <w:rPr>
          <w:rFonts w:ascii="Verdana" w:hAnsi="Verdana" w:cs="Arial"/>
          <w:b/>
          <w:bCs/>
          <w:sz w:val="18"/>
          <w:szCs w:val="18"/>
        </w:rPr>
        <w:t>23</w:t>
      </w:r>
      <w:r w:rsidRPr="004428B6">
        <w:rPr>
          <w:rFonts w:ascii="Verdana" w:hAnsi="Verdana" w:cs="Arial"/>
          <w:b/>
          <w:bCs/>
          <w:sz w:val="18"/>
          <w:szCs w:val="18"/>
        </w:rPr>
        <w:t>.</w:t>
      </w:r>
      <w:r w:rsidR="00835CD8">
        <w:rPr>
          <w:rFonts w:ascii="Verdana" w:hAnsi="Verdana" w:cs="Arial"/>
          <w:b/>
          <w:bCs/>
          <w:sz w:val="18"/>
          <w:szCs w:val="18"/>
        </w:rPr>
        <w:t>0</w:t>
      </w:r>
      <w:r w:rsidR="00BF0930">
        <w:rPr>
          <w:rFonts w:ascii="Verdana" w:hAnsi="Verdana" w:cs="Arial"/>
          <w:b/>
          <w:bCs/>
          <w:sz w:val="18"/>
          <w:szCs w:val="18"/>
        </w:rPr>
        <w:t>5</w:t>
      </w:r>
      <w:r w:rsidRPr="004428B6">
        <w:rPr>
          <w:rFonts w:ascii="Verdana" w:hAnsi="Verdana" w:cs="Arial"/>
          <w:b/>
          <w:bCs/>
          <w:sz w:val="18"/>
          <w:szCs w:val="18"/>
        </w:rPr>
        <w:t>.202</w:t>
      </w:r>
      <w:r w:rsidR="00EC26F0" w:rsidRPr="004428B6">
        <w:rPr>
          <w:rFonts w:ascii="Verdana" w:hAnsi="Verdana" w:cs="Arial"/>
          <w:b/>
          <w:bCs/>
          <w:sz w:val="18"/>
          <w:szCs w:val="18"/>
        </w:rPr>
        <w:t>5</w:t>
      </w:r>
      <w:r w:rsidRPr="004428B6">
        <w:rPr>
          <w:rFonts w:ascii="Verdana" w:hAnsi="Verdana" w:cs="Arial"/>
          <w:b/>
          <w:bCs/>
          <w:sz w:val="18"/>
          <w:szCs w:val="18"/>
        </w:rPr>
        <w:t xml:space="preserve"> </w:t>
      </w:r>
      <w:r w:rsidRPr="004428B6">
        <w:rPr>
          <w:rFonts w:ascii="Verdana" w:eastAsia="Times New Roman" w:hAnsi="Verdana" w:cs="Arial"/>
          <w:b/>
          <w:bCs/>
          <w:color w:val="000000"/>
          <w:sz w:val="18"/>
          <w:szCs w:val="18"/>
          <w:lang w:eastAsia="et-EE"/>
        </w:rPr>
        <w:t xml:space="preserve">kella 12:00-st kuni </w:t>
      </w:r>
      <w:r w:rsidR="00BF0930">
        <w:rPr>
          <w:rFonts w:ascii="Verdana" w:hAnsi="Verdana" w:cs="Arial"/>
          <w:b/>
          <w:bCs/>
          <w:sz w:val="18"/>
          <w:szCs w:val="18"/>
        </w:rPr>
        <w:t>30</w:t>
      </w:r>
      <w:r w:rsidRPr="004428B6">
        <w:rPr>
          <w:rFonts w:ascii="Verdana" w:hAnsi="Verdana" w:cs="Arial"/>
          <w:b/>
          <w:bCs/>
          <w:sz w:val="18"/>
          <w:szCs w:val="18"/>
        </w:rPr>
        <w:t>.</w:t>
      </w:r>
      <w:r w:rsidR="00835CD8">
        <w:rPr>
          <w:rFonts w:ascii="Verdana" w:hAnsi="Verdana" w:cs="Arial"/>
          <w:b/>
          <w:bCs/>
          <w:sz w:val="18"/>
          <w:szCs w:val="18"/>
        </w:rPr>
        <w:t>0</w:t>
      </w:r>
      <w:r w:rsidR="00BF0930">
        <w:rPr>
          <w:rFonts w:ascii="Verdana" w:hAnsi="Verdana" w:cs="Arial"/>
          <w:b/>
          <w:bCs/>
          <w:sz w:val="18"/>
          <w:szCs w:val="18"/>
        </w:rPr>
        <w:t>5</w:t>
      </w:r>
      <w:r w:rsidRPr="004428B6">
        <w:rPr>
          <w:rFonts w:ascii="Verdana" w:hAnsi="Verdana" w:cs="Arial"/>
          <w:b/>
          <w:bCs/>
          <w:sz w:val="18"/>
          <w:szCs w:val="18"/>
        </w:rPr>
        <w:t>.202</w:t>
      </w:r>
      <w:r w:rsidR="00EC26F0" w:rsidRPr="004428B6">
        <w:rPr>
          <w:rFonts w:ascii="Verdana" w:hAnsi="Verdana" w:cs="Arial"/>
          <w:b/>
          <w:bCs/>
          <w:sz w:val="18"/>
          <w:szCs w:val="18"/>
        </w:rPr>
        <w:t>5</w:t>
      </w:r>
      <w:r w:rsidRPr="004428B6">
        <w:rPr>
          <w:rFonts w:ascii="Verdana" w:hAnsi="Verdana" w:cs="Arial"/>
          <w:b/>
          <w:bCs/>
          <w:sz w:val="18"/>
          <w:szCs w:val="18"/>
        </w:rPr>
        <w:t xml:space="preserve"> </w:t>
      </w:r>
      <w:r w:rsidRPr="004428B6">
        <w:rPr>
          <w:rFonts w:ascii="Verdana" w:eastAsia="Times New Roman" w:hAnsi="Verdana" w:cs="Arial"/>
          <w:b/>
          <w:bCs/>
          <w:color w:val="000000"/>
          <w:sz w:val="18"/>
          <w:szCs w:val="18"/>
          <w:lang w:eastAsia="et-EE"/>
        </w:rPr>
        <w:t>kella 12:00-ni (GMT+</w:t>
      </w:r>
      <w:r w:rsidR="00156C60">
        <w:rPr>
          <w:rFonts w:ascii="Verdana" w:eastAsia="Times New Roman" w:hAnsi="Verdana" w:cs="Arial"/>
          <w:b/>
          <w:bCs/>
          <w:color w:val="000000"/>
          <w:sz w:val="18"/>
          <w:szCs w:val="18"/>
          <w:lang w:eastAsia="et-EE"/>
        </w:rPr>
        <w:t>3</w:t>
      </w:r>
      <w:r w:rsidRPr="004428B6">
        <w:rPr>
          <w:rFonts w:ascii="Verdana" w:eastAsia="Times New Roman" w:hAnsi="Verdana" w:cs="Arial"/>
          <w:b/>
          <w:bCs/>
          <w:color w:val="000000"/>
          <w:sz w:val="18"/>
          <w:szCs w:val="18"/>
          <w:lang w:eastAsia="et-EE"/>
        </w:rPr>
        <w:t>)</w:t>
      </w:r>
      <w:r w:rsidRPr="004428B6">
        <w:rPr>
          <w:rFonts w:ascii="Verdana" w:eastAsia="Times New Roman" w:hAnsi="Verdana" w:cs="Arial"/>
          <w:color w:val="000000"/>
          <w:sz w:val="18"/>
          <w:szCs w:val="18"/>
          <w:lang w:eastAsia="et-EE"/>
        </w:rPr>
        <w:t>;</w:t>
      </w:r>
    </w:p>
    <w:p w14:paraId="0EFED075" w14:textId="06E6BF1B" w:rsidR="004563E1" w:rsidRPr="004428B6" w:rsidRDefault="004563E1" w:rsidP="004563E1">
      <w:pPr>
        <w:shd w:val="clear" w:color="auto" w:fill="FFFFFF"/>
        <w:spacing w:before="100" w:beforeAutospacing="1" w:after="100" w:afterAutospacing="1" w:line="240" w:lineRule="auto"/>
        <w:jc w:val="both"/>
        <w:rPr>
          <w:rFonts w:ascii="Verdana" w:eastAsia="Times New Roman" w:hAnsi="Verdana" w:cs="Arial"/>
          <w:color w:val="000000"/>
          <w:sz w:val="18"/>
          <w:szCs w:val="18"/>
          <w:lang w:eastAsia="et-EE"/>
        </w:rPr>
      </w:pPr>
      <w:r w:rsidRPr="004428B6">
        <w:rPr>
          <w:rFonts w:ascii="Verdana" w:eastAsia="Times New Roman" w:hAnsi="Verdana" w:cs="Arial"/>
          <w:color w:val="000000"/>
          <w:sz w:val="18"/>
          <w:szCs w:val="18"/>
          <w:lang w:eastAsia="et-EE"/>
        </w:rPr>
        <w:t xml:space="preserve">(ii) hääletamiseks koostatud hääletussedeli vorm asub </w:t>
      </w:r>
      <w:hyperlink r:id="rId7" w:history="1">
        <w:r w:rsidR="00BF0930" w:rsidRPr="00D354FA">
          <w:rPr>
            <w:rStyle w:val="Hyperlink"/>
            <w:rFonts w:ascii="Verdana" w:hAnsi="Verdana" w:cs="Arial"/>
            <w:sz w:val="18"/>
            <w:szCs w:val="18"/>
          </w:rPr>
          <w:t>https://clevon.com/et-investors/</w:t>
        </w:r>
      </w:hyperlink>
      <w:r w:rsidRPr="004428B6">
        <w:rPr>
          <w:rFonts w:ascii="Verdana" w:eastAsia="Times New Roman" w:hAnsi="Verdana" w:cs="Arial"/>
          <w:color w:val="000000"/>
          <w:sz w:val="18"/>
          <w:szCs w:val="18"/>
          <w:lang w:eastAsia="et-EE"/>
        </w:rPr>
        <w:t>,</w:t>
      </w:r>
      <w:r w:rsidR="00BF0930">
        <w:rPr>
          <w:rFonts w:ascii="Verdana" w:eastAsia="Times New Roman" w:hAnsi="Verdana" w:cs="Arial"/>
          <w:color w:val="000000"/>
          <w:sz w:val="18"/>
          <w:szCs w:val="18"/>
          <w:lang w:eastAsia="et-EE"/>
        </w:rPr>
        <w:t xml:space="preserve"> </w:t>
      </w:r>
      <w:r w:rsidRPr="004428B6">
        <w:rPr>
          <w:rFonts w:ascii="Verdana" w:eastAsia="Times New Roman" w:hAnsi="Verdana" w:cs="Arial"/>
          <w:color w:val="000000"/>
          <w:sz w:val="18"/>
          <w:szCs w:val="18"/>
          <w:lang w:eastAsia="et-EE"/>
        </w:rPr>
        <w:t>kus on võimalik seda täita ning täidetud dokument allkirjastamiseks alla laadida;</w:t>
      </w:r>
    </w:p>
    <w:p w14:paraId="608FDE43" w14:textId="5F0BA43E" w:rsidR="004563E1" w:rsidRPr="004428B6" w:rsidRDefault="004563E1" w:rsidP="004563E1">
      <w:pPr>
        <w:shd w:val="clear" w:color="auto" w:fill="FFFFFF"/>
        <w:spacing w:before="100" w:beforeAutospacing="1" w:after="100" w:afterAutospacing="1" w:line="240" w:lineRule="auto"/>
        <w:jc w:val="both"/>
        <w:rPr>
          <w:rFonts w:ascii="Verdana" w:eastAsia="Times New Roman" w:hAnsi="Verdana" w:cs="Arial"/>
          <w:color w:val="000000"/>
          <w:sz w:val="18"/>
          <w:szCs w:val="18"/>
          <w:lang w:eastAsia="et-EE"/>
        </w:rPr>
      </w:pPr>
      <w:r w:rsidRPr="004428B6">
        <w:rPr>
          <w:rFonts w:ascii="Verdana" w:eastAsia="Times New Roman" w:hAnsi="Verdana" w:cs="Arial"/>
          <w:color w:val="000000"/>
          <w:sz w:val="18"/>
          <w:szCs w:val="18"/>
          <w:lang w:eastAsia="et-EE"/>
        </w:rPr>
        <w:t>(iii) elektrooniliseks hääletamiseks täidab aktsionär või tema esindaja hääletussedeli vormi vastavalt selles toodud juhistele, allkirjastab selle digitaalselt (ID-kaardi, digi-ID või Mobiil-ID abil) ning edastab digitaalselt allkirjastatud hääletussedeli e-posti aadressile</w:t>
      </w:r>
      <w:r w:rsidR="00EC26F0" w:rsidRPr="004428B6">
        <w:rPr>
          <w:rFonts w:ascii="Verdana" w:eastAsia="Times New Roman" w:hAnsi="Verdana" w:cs="Arial"/>
          <w:color w:val="000000"/>
          <w:sz w:val="18"/>
          <w:szCs w:val="18"/>
          <w:lang w:eastAsia="et-EE"/>
        </w:rPr>
        <w:t xml:space="preserve"> </w:t>
      </w:r>
      <w:r w:rsidR="00FB2399" w:rsidRPr="00FB2399">
        <w:rPr>
          <w:rFonts w:ascii="Verdana" w:eastAsia="Times New Roman" w:hAnsi="Verdana" w:cs="Arial"/>
          <w:color w:val="000000"/>
          <w:sz w:val="18"/>
          <w:szCs w:val="18"/>
          <w:lang w:eastAsia="et-EE"/>
        </w:rPr>
        <w:t>info@clevon.com</w:t>
      </w:r>
      <w:r w:rsidRPr="004428B6">
        <w:rPr>
          <w:rFonts w:ascii="Verdana" w:eastAsia="Times New Roman" w:hAnsi="Verdana" w:cs="Arial"/>
          <w:color w:val="000000"/>
          <w:sz w:val="18"/>
          <w:szCs w:val="18"/>
          <w:lang w:eastAsia="et-EE"/>
        </w:rPr>
        <w:t> ülal punktis (i) nimetatud tähtajaks;</w:t>
      </w:r>
    </w:p>
    <w:p w14:paraId="0A4E8E4E" w14:textId="7849AC87" w:rsidR="004563E1" w:rsidRPr="004428B6" w:rsidRDefault="004563E1" w:rsidP="004563E1">
      <w:pPr>
        <w:shd w:val="clear" w:color="auto" w:fill="FFFFFF"/>
        <w:spacing w:before="100" w:beforeAutospacing="1" w:after="100" w:afterAutospacing="1" w:line="240" w:lineRule="auto"/>
        <w:jc w:val="both"/>
        <w:rPr>
          <w:rFonts w:ascii="Verdana" w:eastAsia="Times New Roman" w:hAnsi="Verdana" w:cs="Arial"/>
          <w:color w:val="000000"/>
          <w:sz w:val="18"/>
          <w:szCs w:val="18"/>
          <w:lang w:eastAsia="et-EE"/>
        </w:rPr>
      </w:pPr>
      <w:r w:rsidRPr="004428B6">
        <w:rPr>
          <w:rFonts w:ascii="Verdana" w:eastAsia="Times New Roman" w:hAnsi="Verdana" w:cs="Arial"/>
          <w:color w:val="000000"/>
          <w:sz w:val="18"/>
          <w:szCs w:val="18"/>
          <w:lang w:eastAsia="et-EE"/>
        </w:rPr>
        <w:t>(iv) paberkandjal hääletamiseks täidab aktsionär või tema seaduslik või volitatud esindaja hääletussedeli vastavalt selles toodud juhistele, allkirjastab selle paberkandjal ning saadab skaneeritud hääletussedeli e-posti aadressile </w:t>
      </w:r>
      <w:hyperlink r:id="rId8" w:history="1">
        <w:r w:rsidR="00781F71" w:rsidRPr="00106730">
          <w:rPr>
            <w:rStyle w:val="Hyperlink"/>
            <w:rFonts w:ascii="Verdana" w:eastAsia="Times New Roman" w:hAnsi="Verdana" w:cs="Arial"/>
            <w:sz w:val="18"/>
            <w:szCs w:val="18"/>
            <w:lang w:eastAsia="et-EE"/>
          </w:rPr>
          <w:t>info@clevon.com</w:t>
        </w:r>
      </w:hyperlink>
      <w:r w:rsidR="00781F71">
        <w:rPr>
          <w:rFonts w:ascii="Verdana" w:eastAsia="Times New Roman" w:hAnsi="Verdana" w:cs="Arial"/>
          <w:color w:val="000000"/>
          <w:sz w:val="18"/>
          <w:szCs w:val="18"/>
          <w:lang w:eastAsia="et-EE"/>
        </w:rPr>
        <w:t xml:space="preserve"> </w:t>
      </w:r>
      <w:r w:rsidRPr="004428B6">
        <w:rPr>
          <w:rFonts w:ascii="Verdana" w:eastAsia="Times New Roman" w:hAnsi="Verdana" w:cs="Arial"/>
          <w:color w:val="000000"/>
          <w:sz w:val="18"/>
          <w:szCs w:val="18"/>
          <w:lang w:eastAsia="et-EE"/>
        </w:rPr>
        <w:t>ja hääletussedeli originaali postiga aadressile</w:t>
      </w:r>
      <w:r w:rsidR="00DB0B1D" w:rsidRPr="004428B6">
        <w:rPr>
          <w:rFonts w:ascii="Verdana" w:eastAsia="Times New Roman" w:hAnsi="Verdana" w:cs="Arial"/>
          <w:color w:val="000000"/>
          <w:sz w:val="18"/>
          <w:szCs w:val="18"/>
          <w:lang w:eastAsia="et-EE"/>
        </w:rPr>
        <w:t xml:space="preserve"> Reinu tee 48, Viljandi, 71020, Viljandi maakond, </w:t>
      </w:r>
      <w:r w:rsidRPr="004428B6">
        <w:rPr>
          <w:rFonts w:ascii="Verdana" w:eastAsia="Times New Roman" w:hAnsi="Verdana" w:cs="Arial"/>
          <w:color w:val="000000"/>
          <w:sz w:val="18"/>
          <w:szCs w:val="18"/>
          <w:lang w:eastAsia="et-EE"/>
        </w:rPr>
        <w:t xml:space="preserve">selliselt, et see saabuks hiljemalt </w:t>
      </w:r>
      <w:r w:rsidR="00EC26F0" w:rsidRPr="004428B6">
        <w:rPr>
          <w:rFonts w:ascii="Verdana" w:eastAsia="Times New Roman" w:hAnsi="Verdana" w:cs="Arial"/>
          <w:color w:val="000000"/>
          <w:sz w:val="18"/>
          <w:szCs w:val="18"/>
          <w:lang w:eastAsia="et-EE"/>
        </w:rPr>
        <w:t>ülal punktis (i) nimetatud tähtajaks</w:t>
      </w:r>
      <w:r w:rsidRPr="004428B6">
        <w:rPr>
          <w:rFonts w:ascii="Verdana" w:eastAsia="Times New Roman" w:hAnsi="Verdana" w:cs="Arial"/>
          <w:color w:val="000000"/>
          <w:sz w:val="18"/>
          <w:szCs w:val="18"/>
          <w:lang w:eastAsia="et-EE"/>
        </w:rPr>
        <w:t>;</w:t>
      </w:r>
    </w:p>
    <w:p w14:paraId="02B5F146" w14:textId="1E104588" w:rsidR="004563E1" w:rsidRPr="004428B6" w:rsidRDefault="004563E1" w:rsidP="004563E1">
      <w:pPr>
        <w:shd w:val="clear" w:color="auto" w:fill="FFFFFF"/>
        <w:spacing w:before="100" w:beforeAutospacing="1" w:after="100" w:afterAutospacing="1" w:line="240" w:lineRule="auto"/>
        <w:jc w:val="both"/>
        <w:rPr>
          <w:rFonts w:ascii="Verdana" w:eastAsia="Times New Roman" w:hAnsi="Verdana" w:cs="Arial"/>
          <w:color w:val="000000"/>
          <w:sz w:val="18"/>
          <w:szCs w:val="18"/>
          <w:lang w:eastAsia="et-EE"/>
        </w:rPr>
      </w:pPr>
      <w:r w:rsidRPr="004428B6">
        <w:rPr>
          <w:rFonts w:ascii="Verdana" w:eastAsia="Times New Roman" w:hAnsi="Verdana" w:cs="Arial"/>
          <w:color w:val="000000"/>
          <w:sz w:val="18"/>
          <w:szCs w:val="18"/>
          <w:lang w:eastAsia="et-EE"/>
        </w:rPr>
        <w:t>(v) kui hääletussedeli täidab aktsionäri volitatud esindaja, tuleb lisaks hääletussedelile edastada ülal punktis (iv) märgitud (elektroonilisel või paberkandjal) kujul ja ajaks ka vastava volikirja originaal.</w:t>
      </w:r>
    </w:p>
    <w:p w14:paraId="18F5C0FB" w14:textId="14A556A3" w:rsidR="004563E1" w:rsidRPr="004428B6" w:rsidRDefault="004563E1" w:rsidP="004563E1">
      <w:pPr>
        <w:shd w:val="clear" w:color="auto" w:fill="FFFFFF"/>
        <w:spacing w:before="100" w:beforeAutospacing="1" w:after="100" w:afterAutospacing="1" w:line="240" w:lineRule="auto"/>
        <w:jc w:val="both"/>
        <w:rPr>
          <w:rFonts w:ascii="Verdana" w:eastAsia="Times New Roman" w:hAnsi="Verdana" w:cs="Arial"/>
          <w:color w:val="000000"/>
          <w:sz w:val="18"/>
          <w:szCs w:val="18"/>
          <w:lang w:eastAsia="et-EE"/>
        </w:rPr>
      </w:pPr>
      <w:r w:rsidRPr="004428B6">
        <w:rPr>
          <w:rFonts w:ascii="Verdana" w:eastAsia="Times New Roman" w:hAnsi="Verdana" w:cs="Arial"/>
          <w:color w:val="000000"/>
          <w:sz w:val="18"/>
          <w:szCs w:val="18"/>
          <w:lang w:eastAsia="et-EE"/>
        </w:rPr>
        <w:t>(vi) kui hääletussedeli täitjaks on välisriigi juriidiline isik, tuleb lisaks hääletussedelile (ja volikirjale, kui see on asjakohane), edastada ülal punktis (iv) märgitud (elektroonilisel või paberkandjal) kujul ja ajaks ka vastava välisriigi juriidilise isiku registrikaardi väljatrükk, millelt nähtuvad välisriigi juriidilise isiku esindusõiguslikud isikud.  </w:t>
      </w:r>
    </w:p>
    <w:p w14:paraId="26F919A8" w14:textId="77777777" w:rsidR="004563E1" w:rsidRPr="004428B6" w:rsidRDefault="004563E1" w:rsidP="004563E1">
      <w:pPr>
        <w:shd w:val="clear" w:color="auto" w:fill="FFFFFF"/>
        <w:spacing w:before="100" w:beforeAutospacing="1" w:after="100" w:afterAutospacing="1" w:line="240" w:lineRule="auto"/>
        <w:jc w:val="both"/>
        <w:rPr>
          <w:rFonts w:ascii="Verdana" w:eastAsia="Times New Roman" w:hAnsi="Verdana" w:cs="Arial"/>
          <w:color w:val="000000"/>
          <w:sz w:val="18"/>
          <w:szCs w:val="18"/>
          <w:lang w:eastAsia="et-EE"/>
        </w:rPr>
      </w:pPr>
      <w:r w:rsidRPr="004428B6">
        <w:rPr>
          <w:rFonts w:ascii="Verdana" w:eastAsia="Times New Roman" w:hAnsi="Verdana" w:cs="Arial"/>
          <w:color w:val="000000"/>
          <w:sz w:val="18"/>
          <w:szCs w:val="18"/>
          <w:lang w:eastAsia="et-EE"/>
        </w:rPr>
        <w:t>Äriseadustiku § 299</w:t>
      </w:r>
      <w:r w:rsidRPr="004428B6">
        <w:rPr>
          <w:rFonts w:ascii="Verdana" w:eastAsia="Times New Roman" w:hAnsi="Verdana" w:cs="Arial"/>
          <w:color w:val="000000"/>
          <w:sz w:val="18"/>
          <w:szCs w:val="18"/>
          <w:vertAlign w:val="superscript"/>
          <w:lang w:eastAsia="et-EE"/>
        </w:rPr>
        <w:t>1</w:t>
      </w:r>
      <w:r w:rsidRPr="004428B6">
        <w:rPr>
          <w:rFonts w:ascii="Verdana" w:eastAsia="Times New Roman" w:hAnsi="Verdana" w:cs="Arial"/>
          <w:color w:val="000000"/>
          <w:sz w:val="18"/>
          <w:szCs w:val="18"/>
          <w:lang w:eastAsia="et-EE"/>
        </w:rPr>
        <w:t xml:space="preserve"> lõike 2 kohaselt, kui aktsionär ei teata nimetatud tähtaja jooksul, kas ta on otsuse poolt või vastu, loetakse, et ta hääletab otsuse vastu.  </w:t>
      </w:r>
    </w:p>
    <w:p w14:paraId="3D59FC8D" w14:textId="23AA43B3" w:rsidR="004563E1" w:rsidRPr="004428B6" w:rsidRDefault="004563E1" w:rsidP="004563E1">
      <w:pPr>
        <w:shd w:val="clear" w:color="auto" w:fill="FFFFFF"/>
        <w:spacing w:before="100" w:beforeAutospacing="1" w:after="100" w:afterAutospacing="1" w:line="240" w:lineRule="auto"/>
        <w:jc w:val="both"/>
        <w:rPr>
          <w:rFonts w:ascii="Verdana" w:eastAsia="Times New Roman" w:hAnsi="Verdana" w:cs="Arial"/>
          <w:color w:val="000000"/>
          <w:sz w:val="18"/>
          <w:szCs w:val="18"/>
          <w:lang w:eastAsia="et-EE"/>
        </w:rPr>
      </w:pPr>
      <w:r w:rsidRPr="004428B6">
        <w:rPr>
          <w:rFonts w:ascii="Verdana" w:eastAsia="Times New Roman" w:hAnsi="Verdana" w:cs="Arial"/>
          <w:color w:val="000000"/>
          <w:sz w:val="18"/>
          <w:szCs w:val="18"/>
          <w:lang w:eastAsia="et-EE"/>
        </w:rPr>
        <w:t xml:space="preserve">Hääletustulemused avaldab juhatus Seltsi </w:t>
      </w:r>
      <w:r w:rsidR="000E275E" w:rsidRPr="004428B6">
        <w:rPr>
          <w:rFonts w:ascii="Verdana" w:eastAsia="Times New Roman" w:hAnsi="Verdana" w:cs="Arial"/>
          <w:color w:val="000000"/>
          <w:sz w:val="18"/>
          <w:szCs w:val="18"/>
          <w:lang w:eastAsia="et-EE"/>
        </w:rPr>
        <w:t>asukohas Reinu tee 48, Viljandi, 71020, Viljandi maakond,</w:t>
      </w:r>
      <w:r w:rsidRPr="004428B6">
        <w:rPr>
          <w:rFonts w:ascii="Verdana" w:eastAsia="Times New Roman" w:hAnsi="Verdana" w:cs="Arial"/>
          <w:color w:val="000000"/>
          <w:sz w:val="18"/>
          <w:szCs w:val="18"/>
          <w:lang w:eastAsia="et-EE"/>
        </w:rPr>
        <w:t xml:space="preserve"> kooskõlas äriseadustiku § 299</w:t>
      </w:r>
      <w:r w:rsidRPr="004428B6">
        <w:rPr>
          <w:rFonts w:ascii="Verdana" w:eastAsia="Times New Roman" w:hAnsi="Verdana" w:cs="Arial"/>
          <w:color w:val="000000"/>
          <w:sz w:val="18"/>
          <w:szCs w:val="18"/>
          <w:vertAlign w:val="superscript"/>
          <w:lang w:eastAsia="et-EE"/>
        </w:rPr>
        <w:t>1</w:t>
      </w:r>
      <w:r w:rsidRPr="004428B6">
        <w:rPr>
          <w:rFonts w:ascii="Verdana" w:eastAsia="Times New Roman" w:hAnsi="Verdana" w:cs="Arial"/>
          <w:color w:val="000000"/>
          <w:sz w:val="18"/>
          <w:szCs w:val="18"/>
          <w:lang w:eastAsia="et-EE"/>
        </w:rPr>
        <w:t xml:space="preserve"> lõikega 6.</w:t>
      </w:r>
    </w:p>
    <w:p w14:paraId="12117EDE" w14:textId="1DF66365" w:rsidR="00A90B0F" w:rsidRPr="00056EAF" w:rsidRDefault="00A90B0F" w:rsidP="00056EAF">
      <w:pPr>
        <w:rPr>
          <w:rFonts w:ascii="Verdana" w:eastAsia="Times New Roman" w:hAnsi="Verdana" w:cs="Arial"/>
          <w:i/>
          <w:iCs/>
          <w:color w:val="000000"/>
          <w:sz w:val="18"/>
          <w:szCs w:val="18"/>
          <w:lang w:val="fi-FI" w:eastAsia="et-EE"/>
        </w:rPr>
      </w:pPr>
    </w:p>
    <w:sectPr w:rsidR="00A90B0F" w:rsidRPr="00056EA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News Gothic Std">
    <w:altName w:val="Arial"/>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CF0C78"/>
    <w:multiLevelType w:val="multilevel"/>
    <w:tmpl w:val="7F3A3A7C"/>
    <w:lvl w:ilvl="0">
      <w:start w:val="1"/>
      <w:numFmt w:val="decimal"/>
      <w:lvlText w:val="%1."/>
      <w:lvlJc w:val="left"/>
      <w:pPr>
        <w:ind w:left="360" w:hanging="360"/>
      </w:pPr>
      <w:rPr>
        <w:rFonts w:hint="default"/>
        <w:b/>
        <w:bCs/>
      </w:rPr>
    </w:lvl>
    <w:lvl w:ilvl="1">
      <w:start w:val="1"/>
      <w:numFmt w:val="decimal"/>
      <w:lvlText w:val="%1.%2."/>
      <w:lvlJc w:val="left"/>
      <w:pPr>
        <w:ind w:left="43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6D74306"/>
    <w:multiLevelType w:val="hybridMultilevel"/>
    <w:tmpl w:val="E4007CEE"/>
    <w:lvl w:ilvl="0" w:tplc="32EE5576">
      <w:start w:val="1"/>
      <w:numFmt w:val="upperLetter"/>
      <w:lvlText w:val="(%1)"/>
      <w:lvlJc w:val="left"/>
      <w:pPr>
        <w:ind w:left="720" w:hanging="360"/>
      </w:pPr>
      <w:rPr>
        <w:rFonts w:hint="default"/>
        <w:b w:val="0"/>
        <w:bCs/>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49A74FFF"/>
    <w:multiLevelType w:val="multilevel"/>
    <w:tmpl w:val="7F3A3A7C"/>
    <w:lvl w:ilvl="0">
      <w:start w:val="1"/>
      <w:numFmt w:val="decimal"/>
      <w:lvlText w:val="%1."/>
      <w:lvlJc w:val="left"/>
      <w:pPr>
        <w:ind w:left="360" w:hanging="360"/>
      </w:pPr>
      <w:rPr>
        <w:rFonts w:hint="default"/>
        <w:b/>
        <w:bCs/>
      </w:rPr>
    </w:lvl>
    <w:lvl w:ilvl="1">
      <w:start w:val="1"/>
      <w:numFmt w:val="decimal"/>
      <w:lvlText w:val="%1.%2."/>
      <w:lvlJc w:val="left"/>
      <w:pPr>
        <w:ind w:left="43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51C1278F"/>
    <w:multiLevelType w:val="hybridMultilevel"/>
    <w:tmpl w:val="91B4245E"/>
    <w:lvl w:ilvl="0" w:tplc="0226CDB8">
      <w:start w:val="1"/>
      <w:numFmt w:val="bullet"/>
      <w:lvlText w:val="-"/>
      <w:lvlJc w:val="left"/>
      <w:pPr>
        <w:ind w:left="720" w:hanging="360"/>
      </w:pPr>
      <w:rPr>
        <w:rFonts w:ascii="News Gothic Std" w:eastAsiaTheme="minorEastAsia" w:hAnsi="News Gothic Std" w:cstheme="minorBidi" w:hint="default"/>
      </w:rPr>
    </w:lvl>
    <w:lvl w:ilvl="1" w:tplc="04250003">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hint="default"/>
      </w:rPr>
    </w:lvl>
    <w:lvl w:ilvl="3" w:tplc="04250001">
      <w:start w:val="1"/>
      <w:numFmt w:val="bullet"/>
      <w:lvlText w:val=""/>
      <w:lvlJc w:val="left"/>
      <w:pPr>
        <w:ind w:left="2880" w:hanging="360"/>
      </w:pPr>
      <w:rPr>
        <w:rFonts w:ascii="Symbol" w:hAnsi="Symbol" w:hint="default"/>
      </w:rPr>
    </w:lvl>
    <w:lvl w:ilvl="4" w:tplc="04250003">
      <w:start w:val="1"/>
      <w:numFmt w:val="bullet"/>
      <w:lvlText w:val="o"/>
      <w:lvlJc w:val="left"/>
      <w:pPr>
        <w:ind w:left="3600" w:hanging="360"/>
      </w:pPr>
      <w:rPr>
        <w:rFonts w:ascii="Courier New" w:hAnsi="Courier New" w:cs="Courier New" w:hint="default"/>
      </w:rPr>
    </w:lvl>
    <w:lvl w:ilvl="5" w:tplc="04250005">
      <w:start w:val="1"/>
      <w:numFmt w:val="bullet"/>
      <w:lvlText w:val=""/>
      <w:lvlJc w:val="left"/>
      <w:pPr>
        <w:ind w:left="4320" w:hanging="360"/>
      </w:pPr>
      <w:rPr>
        <w:rFonts w:ascii="Wingdings" w:hAnsi="Wingdings" w:hint="default"/>
      </w:rPr>
    </w:lvl>
    <w:lvl w:ilvl="6" w:tplc="04250001">
      <w:start w:val="1"/>
      <w:numFmt w:val="bullet"/>
      <w:lvlText w:val=""/>
      <w:lvlJc w:val="left"/>
      <w:pPr>
        <w:ind w:left="5040" w:hanging="360"/>
      </w:pPr>
      <w:rPr>
        <w:rFonts w:ascii="Symbol" w:hAnsi="Symbol" w:hint="default"/>
      </w:rPr>
    </w:lvl>
    <w:lvl w:ilvl="7" w:tplc="04250003">
      <w:start w:val="1"/>
      <w:numFmt w:val="bullet"/>
      <w:lvlText w:val="o"/>
      <w:lvlJc w:val="left"/>
      <w:pPr>
        <w:ind w:left="5760" w:hanging="360"/>
      </w:pPr>
      <w:rPr>
        <w:rFonts w:ascii="Courier New" w:hAnsi="Courier New" w:cs="Courier New" w:hint="default"/>
      </w:rPr>
    </w:lvl>
    <w:lvl w:ilvl="8" w:tplc="04250005">
      <w:start w:val="1"/>
      <w:numFmt w:val="bullet"/>
      <w:lvlText w:val=""/>
      <w:lvlJc w:val="left"/>
      <w:pPr>
        <w:ind w:left="6480" w:hanging="360"/>
      </w:pPr>
      <w:rPr>
        <w:rFonts w:ascii="Wingdings" w:hAnsi="Wingdings" w:hint="default"/>
      </w:rPr>
    </w:lvl>
  </w:abstractNum>
  <w:abstractNum w:abstractNumId="4" w15:restartNumberingAfterBreak="0">
    <w:nsid w:val="62787184"/>
    <w:multiLevelType w:val="multilevel"/>
    <w:tmpl w:val="6664741E"/>
    <w:lvl w:ilvl="0">
      <w:start w:val="1"/>
      <w:numFmt w:val="decimal"/>
      <w:lvlText w:val="%1."/>
      <w:lvlJc w:val="left"/>
      <w:pPr>
        <w:tabs>
          <w:tab w:val="num" w:pos="851"/>
        </w:tabs>
        <w:ind w:left="851" w:hanging="851"/>
      </w:pPr>
      <w:rPr>
        <w:rFonts w:hint="default"/>
        <w:b w:val="0"/>
        <w:i w:val="0"/>
        <w:u w:val="none"/>
      </w:rPr>
    </w:lvl>
    <w:lvl w:ilvl="1">
      <w:start w:val="1"/>
      <w:numFmt w:val="decimal"/>
      <w:pStyle w:val="Level2"/>
      <w:lvlText w:val="%1.%2"/>
      <w:lvlJc w:val="left"/>
      <w:pPr>
        <w:tabs>
          <w:tab w:val="num" w:pos="851"/>
        </w:tabs>
        <w:ind w:left="851" w:hanging="851"/>
      </w:pPr>
      <w:rPr>
        <w:rFonts w:hint="default"/>
        <w:b w:val="0"/>
        <w:i w:val="0"/>
        <w:u w:val="none"/>
      </w:rPr>
    </w:lvl>
    <w:lvl w:ilvl="2">
      <w:start w:val="1"/>
      <w:numFmt w:val="decimal"/>
      <w:pStyle w:val="Level3"/>
      <w:lvlText w:val="%1.%2.%3"/>
      <w:lvlJc w:val="left"/>
      <w:pPr>
        <w:tabs>
          <w:tab w:val="num" w:pos="1843"/>
        </w:tabs>
        <w:ind w:left="1843" w:hanging="992"/>
      </w:pPr>
      <w:rPr>
        <w:rFonts w:hint="default"/>
        <w:b w:val="0"/>
        <w:i w:val="0"/>
        <w:u w:val="none"/>
      </w:rPr>
    </w:lvl>
    <w:lvl w:ilvl="3">
      <w:start w:val="1"/>
      <w:numFmt w:val="decimal"/>
      <w:pStyle w:val="Level4"/>
      <w:lvlText w:val="%1.%2.%3.%4"/>
      <w:lvlJc w:val="left"/>
      <w:pPr>
        <w:tabs>
          <w:tab w:val="num" w:pos="3119"/>
        </w:tabs>
        <w:ind w:left="3119" w:hanging="1276"/>
      </w:pPr>
      <w:rPr>
        <w:rFonts w:hint="default"/>
        <w:b w:val="0"/>
        <w:i w:val="0"/>
        <w:u w:val="none"/>
      </w:rPr>
    </w:lvl>
    <w:lvl w:ilvl="4">
      <w:start w:val="1"/>
      <w:numFmt w:val="lowerLetter"/>
      <w:pStyle w:val="Level5"/>
      <w:lvlText w:val="(%5)"/>
      <w:lvlJc w:val="left"/>
      <w:pPr>
        <w:tabs>
          <w:tab w:val="num" w:pos="3119"/>
        </w:tabs>
        <w:ind w:left="3119" w:hanging="1276"/>
      </w:pPr>
      <w:rPr>
        <w:rFonts w:hint="default"/>
        <w:b w:val="0"/>
        <w:i w:val="0"/>
        <w:u w:val="none"/>
      </w:rPr>
    </w:lvl>
    <w:lvl w:ilvl="5">
      <w:start w:val="1"/>
      <w:numFmt w:val="decimal"/>
      <w:pStyle w:val="Level6"/>
      <w:lvlText w:val="(%6)"/>
      <w:lvlJc w:val="left"/>
      <w:pPr>
        <w:tabs>
          <w:tab w:val="num" w:pos="3686"/>
        </w:tabs>
        <w:ind w:left="3686" w:hanging="567"/>
      </w:pPr>
      <w:rPr>
        <w:rFonts w:hint="default"/>
      </w:rPr>
    </w:lvl>
    <w:lvl w:ilvl="6">
      <w:start w:val="1"/>
      <w:numFmt w:val="upperLetter"/>
      <w:pStyle w:val="Level7"/>
      <w:lvlText w:val="(%7)"/>
      <w:lvlJc w:val="left"/>
      <w:pPr>
        <w:tabs>
          <w:tab w:val="num" w:pos="4253"/>
        </w:tabs>
        <w:ind w:left="4253" w:hanging="567"/>
      </w:pPr>
      <w:rPr>
        <w:rFonts w:hint="default"/>
      </w:rPr>
    </w:lvl>
    <w:lvl w:ilvl="7">
      <w:start w:val="1"/>
      <w:numFmt w:val="none"/>
      <w:lvlText w:val="(Not Defined)"/>
      <w:lvlJc w:val="left"/>
      <w:pPr>
        <w:tabs>
          <w:tab w:val="num" w:pos="3960"/>
        </w:tabs>
        <w:ind w:left="3744" w:hanging="1224"/>
      </w:pPr>
      <w:rPr>
        <w:rFonts w:hint="default"/>
      </w:rPr>
    </w:lvl>
    <w:lvl w:ilvl="8">
      <w:start w:val="1"/>
      <w:numFmt w:val="none"/>
      <w:lvlText w:val="(Not Defined)"/>
      <w:lvlJc w:val="left"/>
      <w:pPr>
        <w:tabs>
          <w:tab w:val="num" w:pos="4320"/>
        </w:tabs>
        <w:ind w:left="4320" w:hanging="1440"/>
      </w:pPr>
      <w:rPr>
        <w:rFonts w:hint="default"/>
      </w:rPr>
    </w:lvl>
  </w:abstractNum>
  <w:abstractNum w:abstractNumId="5" w15:restartNumberingAfterBreak="0">
    <w:nsid w:val="75DA085C"/>
    <w:multiLevelType w:val="multilevel"/>
    <w:tmpl w:val="177C60F2"/>
    <w:lvl w:ilvl="0">
      <w:start w:val="1"/>
      <w:numFmt w:val="decimal"/>
      <w:lvlText w:val="%1."/>
      <w:lvlJc w:val="left"/>
      <w:pPr>
        <w:ind w:left="390" w:hanging="390"/>
      </w:pPr>
      <w:rPr>
        <w:rFonts w:hint="default"/>
        <w:b/>
      </w:rPr>
    </w:lvl>
    <w:lvl w:ilvl="1">
      <w:start w:val="1"/>
      <w:numFmt w:val="decimal"/>
      <w:lvlText w:val="%1.%2."/>
      <w:lvlJc w:val="left"/>
      <w:pPr>
        <w:ind w:left="862" w:hanging="720"/>
      </w:pPr>
      <w:rPr>
        <w:rFonts w:hint="default"/>
        <w:b w:val="0"/>
        <w:i w:val="0"/>
      </w:rPr>
    </w:lvl>
    <w:lvl w:ilvl="2">
      <w:start w:val="1"/>
      <w:numFmt w:val="decimal"/>
      <w:lvlText w:val="%1.%2.%3."/>
      <w:lvlJc w:val="left"/>
      <w:pPr>
        <w:ind w:left="720" w:hanging="720"/>
      </w:pPr>
      <w:rPr>
        <w:rFonts w:hint="default"/>
        <w:b w:val="0"/>
        <w:i w:val="0"/>
      </w:rPr>
    </w:lvl>
    <w:lvl w:ilvl="3">
      <w:start w:val="1"/>
      <w:numFmt w:val="lowerLetter"/>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79D10ACD"/>
    <w:multiLevelType w:val="multilevel"/>
    <w:tmpl w:val="7F3A3A7C"/>
    <w:lvl w:ilvl="0">
      <w:start w:val="1"/>
      <w:numFmt w:val="decimal"/>
      <w:lvlText w:val="%1."/>
      <w:lvlJc w:val="left"/>
      <w:pPr>
        <w:ind w:left="360" w:hanging="360"/>
      </w:pPr>
      <w:rPr>
        <w:rFonts w:hint="default"/>
        <w:b/>
        <w:bCs/>
      </w:rPr>
    </w:lvl>
    <w:lvl w:ilvl="1">
      <w:start w:val="1"/>
      <w:numFmt w:val="decimal"/>
      <w:lvlText w:val="%1.%2."/>
      <w:lvlJc w:val="left"/>
      <w:pPr>
        <w:ind w:left="43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2092465028">
    <w:abstractNumId w:val="0"/>
  </w:num>
  <w:num w:numId="2" w16cid:durableId="1335183228">
    <w:abstractNumId w:val="4"/>
  </w:num>
  <w:num w:numId="3" w16cid:durableId="372538401">
    <w:abstractNumId w:val="5"/>
  </w:num>
  <w:num w:numId="4" w16cid:durableId="1067919152">
    <w:abstractNumId w:val="1"/>
  </w:num>
  <w:num w:numId="5" w16cid:durableId="1144783326">
    <w:abstractNumId w:val="3"/>
  </w:num>
  <w:num w:numId="6" w16cid:durableId="518278512">
    <w:abstractNumId w:val="6"/>
  </w:num>
  <w:num w:numId="7" w16cid:durableId="106590805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3A3D"/>
    <w:rsid w:val="00004653"/>
    <w:rsid w:val="00041585"/>
    <w:rsid w:val="00054D90"/>
    <w:rsid w:val="00056EAF"/>
    <w:rsid w:val="0005776A"/>
    <w:rsid w:val="00072724"/>
    <w:rsid w:val="000920B7"/>
    <w:rsid w:val="000C08AB"/>
    <w:rsid w:val="000E0C28"/>
    <w:rsid w:val="000E275E"/>
    <w:rsid w:val="000F2D72"/>
    <w:rsid w:val="000F46BB"/>
    <w:rsid w:val="00115EAB"/>
    <w:rsid w:val="00116130"/>
    <w:rsid w:val="00131887"/>
    <w:rsid w:val="00140373"/>
    <w:rsid w:val="00156C60"/>
    <w:rsid w:val="00182206"/>
    <w:rsid w:val="00187D21"/>
    <w:rsid w:val="002270B2"/>
    <w:rsid w:val="00281B4D"/>
    <w:rsid w:val="002B6597"/>
    <w:rsid w:val="002C42DB"/>
    <w:rsid w:val="002E561D"/>
    <w:rsid w:val="0030438D"/>
    <w:rsid w:val="00331EE0"/>
    <w:rsid w:val="00344D3B"/>
    <w:rsid w:val="00394DDB"/>
    <w:rsid w:val="003B6B38"/>
    <w:rsid w:val="00404BE3"/>
    <w:rsid w:val="004135CA"/>
    <w:rsid w:val="00421AF6"/>
    <w:rsid w:val="0042303D"/>
    <w:rsid w:val="00436B13"/>
    <w:rsid w:val="004428B6"/>
    <w:rsid w:val="004563E1"/>
    <w:rsid w:val="00463CFF"/>
    <w:rsid w:val="004813F7"/>
    <w:rsid w:val="004930FB"/>
    <w:rsid w:val="004A2FE8"/>
    <w:rsid w:val="004B3783"/>
    <w:rsid w:val="004C71C3"/>
    <w:rsid w:val="00503BCF"/>
    <w:rsid w:val="0051623A"/>
    <w:rsid w:val="005504DE"/>
    <w:rsid w:val="00566507"/>
    <w:rsid w:val="00581593"/>
    <w:rsid w:val="00587EE5"/>
    <w:rsid w:val="00590458"/>
    <w:rsid w:val="005B5BC6"/>
    <w:rsid w:val="005C02C4"/>
    <w:rsid w:val="005D3A26"/>
    <w:rsid w:val="0064515B"/>
    <w:rsid w:val="006725E2"/>
    <w:rsid w:val="006754B8"/>
    <w:rsid w:val="006762D9"/>
    <w:rsid w:val="00681241"/>
    <w:rsid w:val="006A4DEA"/>
    <w:rsid w:val="006A537E"/>
    <w:rsid w:val="006A57DC"/>
    <w:rsid w:val="006A5921"/>
    <w:rsid w:val="006A660D"/>
    <w:rsid w:val="006F2948"/>
    <w:rsid w:val="006F5208"/>
    <w:rsid w:val="006F7AFA"/>
    <w:rsid w:val="007067A7"/>
    <w:rsid w:val="00713B76"/>
    <w:rsid w:val="00730F92"/>
    <w:rsid w:val="007635EC"/>
    <w:rsid w:val="00781F71"/>
    <w:rsid w:val="007946AE"/>
    <w:rsid w:val="007948A4"/>
    <w:rsid w:val="00795627"/>
    <w:rsid w:val="007A212D"/>
    <w:rsid w:val="007D5188"/>
    <w:rsid w:val="007D7024"/>
    <w:rsid w:val="007E4354"/>
    <w:rsid w:val="00812159"/>
    <w:rsid w:val="00835CD8"/>
    <w:rsid w:val="00851514"/>
    <w:rsid w:val="0085596C"/>
    <w:rsid w:val="00875F09"/>
    <w:rsid w:val="00877985"/>
    <w:rsid w:val="008A3603"/>
    <w:rsid w:val="008A362D"/>
    <w:rsid w:val="008A6173"/>
    <w:rsid w:val="008F6AF3"/>
    <w:rsid w:val="00916F5B"/>
    <w:rsid w:val="00924BBF"/>
    <w:rsid w:val="009267AD"/>
    <w:rsid w:val="0093118A"/>
    <w:rsid w:val="00941FD7"/>
    <w:rsid w:val="009754D3"/>
    <w:rsid w:val="00990848"/>
    <w:rsid w:val="009C0411"/>
    <w:rsid w:val="00A40B82"/>
    <w:rsid w:val="00A63433"/>
    <w:rsid w:val="00A90B0F"/>
    <w:rsid w:val="00AE22AA"/>
    <w:rsid w:val="00B27387"/>
    <w:rsid w:val="00B637F6"/>
    <w:rsid w:val="00BB5377"/>
    <w:rsid w:val="00BD3306"/>
    <w:rsid w:val="00BE1186"/>
    <w:rsid w:val="00BE67C3"/>
    <w:rsid w:val="00BF0930"/>
    <w:rsid w:val="00C31208"/>
    <w:rsid w:val="00C50EFA"/>
    <w:rsid w:val="00C6301F"/>
    <w:rsid w:val="00CB18D9"/>
    <w:rsid w:val="00CB324E"/>
    <w:rsid w:val="00CD4F3D"/>
    <w:rsid w:val="00CF0545"/>
    <w:rsid w:val="00D11594"/>
    <w:rsid w:val="00D40CF0"/>
    <w:rsid w:val="00D632CA"/>
    <w:rsid w:val="00D74C26"/>
    <w:rsid w:val="00D83D2C"/>
    <w:rsid w:val="00DA4757"/>
    <w:rsid w:val="00DB0B1D"/>
    <w:rsid w:val="00DB1D46"/>
    <w:rsid w:val="00DE3F00"/>
    <w:rsid w:val="00E03A3D"/>
    <w:rsid w:val="00E1296A"/>
    <w:rsid w:val="00E57E5C"/>
    <w:rsid w:val="00E6350A"/>
    <w:rsid w:val="00E71639"/>
    <w:rsid w:val="00E85897"/>
    <w:rsid w:val="00E87D73"/>
    <w:rsid w:val="00EB49E9"/>
    <w:rsid w:val="00EC26F0"/>
    <w:rsid w:val="00EC71DC"/>
    <w:rsid w:val="00EE6243"/>
    <w:rsid w:val="00EF2FF8"/>
    <w:rsid w:val="00EF30CE"/>
    <w:rsid w:val="00EF6063"/>
    <w:rsid w:val="00F52ABB"/>
    <w:rsid w:val="00F53950"/>
    <w:rsid w:val="00F95872"/>
    <w:rsid w:val="00FA2A0C"/>
    <w:rsid w:val="00FB2399"/>
    <w:rsid w:val="00FB565F"/>
    <w:rsid w:val="00FB602E"/>
    <w:rsid w:val="00FC50E8"/>
    <w:rsid w:val="00FD1330"/>
    <w:rsid w:val="00FD64F0"/>
    <w:rsid w:val="00FF1A84"/>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458312"/>
  <w15:chartTrackingRefBased/>
  <w15:docId w15:val="{985B6EBD-DA71-4E3E-B25A-840337731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E03A3D"/>
    <w:pPr>
      <w:spacing w:before="100" w:beforeAutospacing="1" w:after="100" w:afterAutospacing="1" w:line="240" w:lineRule="auto"/>
      <w:outlineLvl w:val="2"/>
    </w:pPr>
    <w:rPr>
      <w:rFonts w:ascii="Times New Roman" w:eastAsia="Times New Roman" w:hAnsi="Times New Roman" w:cs="Times New Roman"/>
      <w:b/>
      <w:bCs/>
      <w:sz w:val="27"/>
      <w:szCs w:val="27"/>
      <w:lang w:eastAsia="et-E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E03A3D"/>
    <w:rPr>
      <w:rFonts w:ascii="Times New Roman" w:eastAsia="Times New Roman" w:hAnsi="Times New Roman" w:cs="Times New Roman"/>
      <w:b/>
      <w:bCs/>
      <w:sz w:val="27"/>
      <w:szCs w:val="27"/>
      <w:lang w:eastAsia="et-EE"/>
    </w:rPr>
  </w:style>
  <w:style w:type="paragraph" w:styleId="NormalWeb">
    <w:name w:val="Normal (Web)"/>
    <w:basedOn w:val="Normal"/>
    <w:uiPriority w:val="99"/>
    <w:semiHidden/>
    <w:unhideWhenUsed/>
    <w:rsid w:val="00E03A3D"/>
    <w:pPr>
      <w:spacing w:before="100" w:beforeAutospacing="1" w:after="100" w:afterAutospacing="1" w:line="240" w:lineRule="auto"/>
    </w:pPr>
    <w:rPr>
      <w:rFonts w:ascii="Times New Roman" w:eastAsia="Times New Roman" w:hAnsi="Times New Roman" w:cs="Times New Roman"/>
      <w:sz w:val="24"/>
      <w:szCs w:val="24"/>
      <w:lang w:eastAsia="et-EE"/>
    </w:rPr>
  </w:style>
  <w:style w:type="character" w:styleId="Strong">
    <w:name w:val="Strong"/>
    <w:basedOn w:val="DefaultParagraphFont"/>
    <w:uiPriority w:val="22"/>
    <w:qFormat/>
    <w:rsid w:val="00E03A3D"/>
    <w:rPr>
      <w:b/>
      <w:bCs/>
    </w:rPr>
  </w:style>
  <w:style w:type="character" w:styleId="Hyperlink">
    <w:name w:val="Hyperlink"/>
    <w:basedOn w:val="DefaultParagraphFont"/>
    <w:uiPriority w:val="99"/>
    <w:unhideWhenUsed/>
    <w:rsid w:val="00E03A3D"/>
    <w:rPr>
      <w:color w:val="0000FF"/>
      <w:u w:val="single"/>
    </w:rPr>
  </w:style>
  <w:style w:type="character" w:styleId="UnresolvedMention">
    <w:name w:val="Unresolved Mention"/>
    <w:basedOn w:val="DefaultParagraphFont"/>
    <w:uiPriority w:val="99"/>
    <w:semiHidden/>
    <w:unhideWhenUsed/>
    <w:rsid w:val="007067A7"/>
    <w:rPr>
      <w:color w:val="605E5C"/>
      <w:shd w:val="clear" w:color="auto" w:fill="E1DFDD"/>
    </w:rPr>
  </w:style>
  <w:style w:type="character" w:styleId="CommentReference">
    <w:name w:val="annotation reference"/>
    <w:basedOn w:val="DefaultParagraphFont"/>
    <w:uiPriority w:val="99"/>
    <w:semiHidden/>
    <w:unhideWhenUsed/>
    <w:rsid w:val="00D11594"/>
    <w:rPr>
      <w:sz w:val="16"/>
      <w:szCs w:val="16"/>
    </w:rPr>
  </w:style>
  <w:style w:type="paragraph" w:styleId="CommentText">
    <w:name w:val="annotation text"/>
    <w:basedOn w:val="Normal"/>
    <w:link w:val="CommentTextChar"/>
    <w:uiPriority w:val="99"/>
    <w:semiHidden/>
    <w:unhideWhenUsed/>
    <w:rsid w:val="00D11594"/>
    <w:pPr>
      <w:spacing w:line="240" w:lineRule="auto"/>
    </w:pPr>
    <w:rPr>
      <w:sz w:val="20"/>
      <w:szCs w:val="20"/>
    </w:rPr>
  </w:style>
  <w:style w:type="character" w:customStyle="1" w:styleId="CommentTextChar">
    <w:name w:val="Comment Text Char"/>
    <w:basedOn w:val="DefaultParagraphFont"/>
    <w:link w:val="CommentText"/>
    <w:uiPriority w:val="99"/>
    <w:semiHidden/>
    <w:rsid w:val="00D11594"/>
    <w:rPr>
      <w:sz w:val="20"/>
      <w:szCs w:val="20"/>
    </w:rPr>
  </w:style>
  <w:style w:type="paragraph" w:styleId="CommentSubject">
    <w:name w:val="annotation subject"/>
    <w:basedOn w:val="CommentText"/>
    <w:next w:val="CommentText"/>
    <w:link w:val="CommentSubjectChar"/>
    <w:uiPriority w:val="99"/>
    <w:semiHidden/>
    <w:unhideWhenUsed/>
    <w:rsid w:val="00D11594"/>
    <w:rPr>
      <w:b/>
      <w:bCs/>
    </w:rPr>
  </w:style>
  <w:style w:type="character" w:customStyle="1" w:styleId="CommentSubjectChar">
    <w:name w:val="Comment Subject Char"/>
    <w:basedOn w:val="CommentTextChar"/>
    <w:link w:val="CommentSubject"/>
    <w:uiPriority w:val="99"/>
    <w:semiHidden/>
    <w:rsid w:val="00D11594"/>
    <w:rPr>
      <w:b/>
      <w:bCs/>
      <w:sz w:val="20"/>
      <w:szCs w:val="20"/>
    </w:rPr>
  </w:style>
  <w:style w:type="paragraph" w:styleId="Revision">
    <w:name w:val="Revision"/>
    <w:hidden/>
    <w:uiPriority w:val="99"/>
    <w:semiHidden/>
    <w:rsid w:val="00F52ABB"/>
    <w:pPr>
      <w:spacing w:after="0" w:line="240" w:lineRule="auto"/>
    </w:pPr>
  </w:style>
  <w:style w:type="paragraph" w:styleId="ListParagraph">
    <w:name w:val="List Paragraph"/>
    <w:basedOn w:val="Normal"/>
    <w:uiPriority w:val="34"/>
    <w:qFormat/>
    <w:rsid w:val="00140373"/>
    <w:pPr>
      <w:ind w:left="720"/>
      <w:contextualSpacing/>
    </w:pPr>
  </w:style>
  <w:style w:type="paragraph" w:customStyle="1" w:styleId="Level2">
    <w:name w:val="Level 2"/>
    <w:basedOn w:val="Normal"/>
    <w:qFormat/>
    <w:rsid w:val="00140373"/>
    <w:pPr>
      <w:numPr>
        <w:ilvl w:val="1"/>
        <w:numId w:val="2"/>
      </w:numPr>
      <w:spacing w:after="240" w:line="240" w:lineRule="auto"/>
      <w:jc w:val="both"/>
      <w:outlineLvl w:val="1"/>
    </w:pPr>
    <w:rPr>
      <w:rFonts w:ascii="Verdana" w:eastAsia="Times New Roman" w:hAnsi="Verdana" w:cs="Times New Roman"/>
      <w:sz w:val="18"/>
      <w:szCs w:val="18"/>
      <w:lang w:val="en-GB" w:eastAsia="zh-CN"/>
    </w:rPr>
  </w:style>
  <w:style w:type="paragraph" w:customStyle="1" w:styleId="Level3">
    <w:name w:val="Level 3"/>
    <w:basedOn w:val="Normal"/>
    <w:qFormat/>
    <w:rsid w:val="00140373"/>
    <w:pPr>
      <w:numPr>
        <w:ilvl w:val="2"/>
        <w:numId w:val="2"/>
      </w:numPr>
      <w:spacing w:after="240" w:line="240" w:lineRule="auto"/>
      <w:jc w:val="both"/>
      <w:outlineLvl w:val="2"/>
    </w:pPr>
    <w:rPr>
      <w:rFonts w:ascii="Verdana" w:eastAsia="Times New Roman" w:hAnsi="Verdana" w:cs="Times New Roman"/>
      <w:sz w:val="18"/>
      <w:szCs w:val="18"/>
      <w:lang w:val="en-GB" w:eastAsia="zh-CN"/>
    </w:rPr>
  </w:style>
  <w:style w:type="paragraph" w:customStyle="1" w:styleId="Level4">
    <w:name w:val="Level 4"/>
    <w:basedOn w:val="Normal"/>
    <w:qFormat/>
    <w:rsid w:val="00140373"/>
    <w:pPr>
      <w:numPr>
        <w:ilvl w:val="3"/>
        <w:numId w:val="2"/>
      </w:numPr>
      <w:spacing w:after="240" w:line="240" w:lineRule="auto"/>
      <w:jc w:val="both"/>
      <w:outlineLvl w:val="3"/>
    </w:pPr>
    <w:rPr>
      <w:rFonts w:ascii="Verdana" w:eastAsia="Times New Roman" w:hAnsi="Verdana" w:cs="Times New Roman"/>
      <w:sz w:val="18"/>
      <w:szCs w:val="18"/>
      <w:lang w:val="en-GB" w:eastAsia="zh-CN"/>
    </w:rPr>
  </w:style>
  <w:style w:type="paragraph" w:customStyle="1" w:styleId="Level5">
    <w:name w:val="Level 5"/>
    <w:basedOn w:val="Normal"/>
    <w:qFormat/>
    <w:rsid w:val="00140373"/>
    <w:pPr>
      <w:numPr>
        <w:ilvl w:val="4"/>
        <w:numId w:val="2"/>
      </w:numPr>
      <w:spacing w:after="240" w:line="240" w:lineRule="auto"/>
      <w:jc w:val="both"/>
      <w:outlineLvl w:val="4"/>
    </w:pPr>
    <w:rPr>
      <w:rFonts w:ascii="Verdana" w:eastAsia="Times New Roman" w:hAnsi="Verdana" w:cs="Times New Roman"/>
      <w:sz w:val="18"/>
      <w:szCs w:val="18"/>
      <w:lang w:val="en-GB" w:eastAsia="zh-CN"/>
    </w:rPr>
  </w:style>
  <w:style w:type="paragraph" w:customStyle="1" w:styleId="Level6">
    <w:name w:val="Level 6"/>
    <w:basedOn w:val="Level5"/>
    <w:rsid w:val="00140373"/>
    <w:pPr>
      <w:numPr>
        <w:ilvl w:val="5"/>
      </w:numPr>
      <w:outlineLvl w:val="5"/>
    </w:pPr>
  </w:style>
  <w:style w:type="paragraph" w:customStyle="1" w:styleId="Level7">
    <w:name w:val="Level 7"/>
    <w:basedOn w:val="Normal"/>
    <w:rsid w:val="00140373"/>
    <w:pPr>
      <w:numPr>
        <w:ilvl w:val="6"/>
        <w:numId w:val="2"/>
      </w:numPr>
      <w:spacing w:after="240" w:line="240" w:lineRule="auto"/>
      <w:jc w:val="both"/>
      <w:outlineLvl w:val="6"/>
    </w:pPr>
    <w:rPr>
      <w:rFonts w:ascii="Verdana" w:eastAsia="Times New Roman" w:hAnsi="Verdana" w:cs="Times New Roman"/>
      <w:sz w:val="18"/>
      <w:szCs w:val="18"/>
      <w:lang w:val="en-GB" w:eastAsia="zh-CN"/>
    </w:rPr>
  </w:style>
  <w:style w:type="paragraph" w:customStyle="1" w:styleId="Text">
    <w:name w:val="Text"/>
    <w:basedOn w:val="Normal"/>
    <w:rsid w:val="00EE6243"/>
    <w:pPr>
      <w:overflowPunct w:val="0"/>
      <w:autoSpaceDE w:val="0"/>
      <w:autoSpaceDN w:val="0"/>
      <w:adjustRightInd w:val="0"/>
      <w:spacing w:before="120" w:after="120" w:line="240" w:lineRule="auto"/>
      <w:jc w:val="both"/>
    </w:pPr>
    <w:rPr>
      <w:rFonts w:ascii="Garamond" w:eastAsia="Times New Roman" w:hAnsi="Garamond" w:cs="Times New Roman"/>
      <w:noProof/>
      <w:sz w:val="24"/>
      <w:szCs w:val="20"/>
    </w:rPr>
  </w:style>
  <w:style w:type="table" w:styleId="TableGrid">
    <w:name w:val="Table Grid"/>
    <w:basedOn w:val="TableNormal"/>
    <w:uiPriority w:val="39"/>
    <w:rsid w:val="006F2948"/>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AE22A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1858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clevon.com" TargetMode="External"/><Relationship Id="rId3" Type="http://schemas.openxmlformats.org/officeDocument/2006/relationships/styles" Target="styles.xml"/><Relationship Id="rId7" Type="http://schemas.openxmlformats.org/officeDocument/2006/relationships/hyperlink" Target="https://clevon.com/et-investor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clevon.com/et-investors/"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37CE2E-57B1-4051-8796-DA2154B76C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408</TotalTime>
  <Pages>1</Pages>
  <Words>415</Words>
  <Characters>2407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Eversheds Sutherland</dc:creator>
  <cp:keywords/>
  <dc:description/>
  <cp:lastModifiedBy>Eversheds Sutherland</cp:lastModifiedBy>
  <cp:revision>23</cp:revision>
  <dcterms:created xsi:type="dcterms:W3CDTF">2025-02-18T08:32:00Z</dcterms:created>
  <dcterms:modified xsi:type="dcterms:W3CDTF">2025-05-20T11:30:00Z</dcterms:modified>
</cp:coreProperties>
</file>